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392" w:type="dxa"/>
        <w:tblLayout w:type="fixed"/>
        <w:tblLook w:val="0000" w:firstRow="0" w:lastRow="0" w:firstColumn="0" w:lastColumn="0" w:noHBand="0" w:noVBand="0"/>
      </w:tblPr>
      <w:tblGrid>
        <w:gridCol w:w="4536"/>
        <w:gridCol w:w="4678"/>
      </w:tblGrid>
      <w:tr w:rsidR="00B21A8A" w:rsidRPr="005F1992" w14:paraId="15EEEC4A" w14:textId="77777777" w:rsidTr="00907C7F">
        <w:tc>
          <w:tcPr>
            <w:tcW w:w="4536" w:type="dxa"/>
          </w:tcPr>
          <w:p w14:paraId="266F7D8B" w14:textId="04A6C0F5" w:rsidR="00B21A8A" w:rsidRPr="009F000C" w:rsidRDefault="005F1992" w:rsidP="009F000C">
            <w:pPr>
              <w:pStyle w:val="Tabletext"/>
              <w:snapToGrid w:val="0"/>
              <w:rPr>
                <w:color w:val="00B0F0"/>
                <w:szCs w:val="28"/>
                <w:shd w:val="clear" w:color="auto" w:fill="00FF00"/>
              </w:rPr>
            </w:pPr>
            <w:r w:rsidRPr="00A27FBB">
              <w:rPr>
                <w:b/>
                <w:noProof/>
                <w:szCs w:val="28"/>
              </w:rPr>
              <w:drawing>
                <wp:anchor distT="0" distB="0" distL="114300" distR="114300" simplePos="0" relativeHeight="251658240" behindDoc="1" locked="0" layoutInCell="1" allowOverlap="1" wp14:anchorId="0C451B33" wp14:editId="52311CBD">
                  <wp:simplePos x="0" y="0"/>
                  <wp:positionH relativeFrom="column">
                    <wp:posOffset>635</wp:posOffset>
                  </wp:positionH>
                  <wp:positionV relativeFrom="paragraph">
                    <wp:posOffset>4445</wp:posOffset>
                  </wp:positionV>
                  <wp:extent cx="1587500" cy="1587500"/>
                  <wp:effectExtent l="0" t="0" r="0" b="0"/>
                  <wp:wrapNone/>
                  <wp:docPr id="3" name="Рисунок 3" descr="E:\ИБ\НСП по ИБ 152\2023\логотип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Б\НСП по ИБ 152\2023\логотип_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0C4">
              <w:rPr>
                <w:noProof/>
                <w:color w:val="00B0F0"/>
                <w:szCs w:val="28"/>
                <w:lang w:eastAsia="ru-RU"/>
              </w:rPr>
              <w:pict w14:anchorId="4F588E18">
                <v:rect id="_x0000_s2053" style="position:absolute;margin-left:2.25pt;margin-top:-10.8pt;width:492.75pt;height:749.9pt;z-index:251661312;mso-position-horizontal-relative:text;mso-position-vertical-relative:text" o:allowincell="f" filled="f" strokecolor="#00b0f0" strokeweight="2pt"/>
              </w:pict>
            </w:r>
            <w:r w:rsidR="006300C4">
              <w:rPr>
                <w:noProof/>
                <w:color w:val="00B0F0"/>
                <w:szCs w:val="28"/>
                <w:lang w:eastAsia="ru-RU"/>
              </w:rPr>
              <w:pict w14:anchorId="134FFD52">
                <v:rect id="_x0000_s2052" style="position:absolute;margin-left:-5.1pt;margin-top:-18pt;width:492.75pt;height:749.9pt;z-index:251660288;mso-position-horizontal-relative:text;mso-position-vertical-relative:text" o:allowincell="f" filled="f" fillcolor="#930" strokecolor="#00b0f0" strokeweight="2pt"/>
              </w:pict>
            </w:r>
          </w:p>
        </w:tc>
        <w:tc>
          <w:tcPr>
            <w:tcW w:w="4678" w:type="dxa"/>
          </w:tcPr>
          <w:p w14:paraId="470FDE2C" w14:textId="77777777" w:rsidR="009F000C" w:rsidRPr="00DA6230" w:rsidRDefault="009F000C" w:rsidP="009F000C">
            <w:pPr>
              <w:spacing w:line="360" w:lineRule="auto"/>
              <w:ind w:left="318"/>
              <w:contextualSpacing/>
              <w:jc w:val="center"/>
              <w:rPr>
                <w:b/>
                <w:sz w:val="28"/>
                <w:szCs w:val="22"/>
                <w:lang w:val="ru-RU"/>
              </w:rPr>
            </w:pPr>
            <w:r w:rsidRPr="00DA6230">
              <w:rPr>
                <w:b/>
                <w:sz w:val="28"/>
                <w:szCs w:val="22"/>
                <w:lang w:val="ru-RU"/>
              </w:rPr>
              <w:t>УТВЕРЖДАЮ</w:t>
            </w:r>
          </w:p>
          <w:p w14:paraId="46CB05B1" w14:textId="77777777" w:rsidR="009F000C" w:rsidRPr="00DA6230" w:rsidRDefault="009F000C" w:rsidP="009F000C">
            <w:pPr>
              <w:spacing w:line="360" w:lineRule="auto"/>
              <w:ind w:left="318"/>
              <w:contextualSpacing/>
              <w:jc w:val="center"/>
              <w:rPr>
                <w:sz w:val="28"/>
                <w:szCs w:val="22"/>
                <w:lang w:val="ru-RU"/>
              </w:rPr>
            </w:pPr>
            <w:r w:rsidRPr="00DA6230">
              <w:rPr>
                <w:sz w:val="28"/>
                <w:szCs w:val="22"/>
                <w:lang w:val="ru-RU"/>
              </w:rPr>
              <w:t>Главный врач</w:t>
            </w:r>
          </w:p>
          <w:p w14:paraId="51654010" w14:textId="77777777" w:rsidR="005F1992" w:rsidRPr="005F1992" w:rsidRDefault="005F1992" w:rsidP="005F1992">
            <w:pPr>
              <w:keepNext/>
              <w:spacing w:line="360" w:lineRule="auto"/>
              <w:ind w:left="318"/>
              <w:jc w:val="center"/>
              <w:outlineLvl w:val="2"/>
              <w:rPr>
                <w:sz w:val="28"/>
                <w:szCs w:val="22"/>
                <w:lang w:val="ru-RU"/>
              </w:rPr>
            </w:pPr>
            <w:r w:rsidRPr="005F1992">
              <w:rPr>
                <w:sz w:val="28"/>
                <w:szCs w:val="22"/>
                <w:lang w:val="ru-RU"/>
              </w:rPr>
              <w:t>ГБУЗ СО «НСП»</w:t>
            </w:r>
          </w:p>
          <w:p w14:paraId="4B3F292A" w14:textId="345774DD" w:rsidR="00B21A8A" w:rsidRPr="00E52A64" w:rsidRDefault="005F1992" w:rsidP="005F1992">
            <w:pPr>
              <w:keepNext/>
              <w:spacing w:line="360" w:lineRule="auto"/>
              <w:ind w:left="318"/>
              <w:jc w:val="center"/>
              <w:outlineLvl w:val="2"/>
              <w:rPr>
                <w:bCs/>
                <w:sz w:val="28"/>
                <w:szCs w:val="28"/>
                <w:lang w:val="ru-RU"/>
              </w:rPr>
            </w:pPr>
            <w:r w:rsidRPr="005F1992">
              <w:rPr>
                <w:sz w:val="28"/>
                <w:szCs w:val="22"/>
                <w:lang w:val="ru-RU"/>
              </w:rPr>
              <w:t>___________ Д.И. Дмитриев</w:t>
            </w:r>
          </w:p>
          <w:p w14:paraId="511B0DD8" w14:textId="6F9B3F01" w:rsidR="00B21A8A" w:rsidRDefault="00B21A8A" w:rsidP="009F000C">
            <w:pPr>
              <w:pStyle w:val="Tabletext"/>
              <w:snapToGrid w:val="0"/>
              <w:spacing w:line="360" w:lineRule="auto"/>
              <w:ind w:left="318"/>
              <w:jc w:val="center"/>
            </w:pPr>
            <w:r w:rsidRPr="00E52A64">
              <w:rPr>
                <w:szCs w:val="28"/>
              </w:rPr>
              <w:t>«____» ____________202</w:t>
            </w:r>
            <w:r w:rsidR="00774892">
              <w:rPr>
                <w:szCs w:val="28"/>
              </w:rPr>
              <w:t>4</w:t>
            </w:r>
            <w:r w:rsidRPr="00E52A64">
              <w:rPr>
                <w:szCs w:val="28"/>
              </w:rPr>
              <w:t xml:space="preserve"> г.</w:t>
            </w:r>
          </w:p>
        </w:tc>
      </w:tr>
    </w:tbl>
    <w:p w14:paraId="09EB9E0A" w14:textId="77777777" w:rsidR="00B21A8A" w:rsidRPr="005F1992" w:rsidRDefault="00B21A8A" w:rsidP="00B21A8A">
      <w:pPr>
        <w:shd w:val="clear" w:color="auto" w:fill="FFFFFF"/>
        <w:tabs>
          <w:tab w:val="left" w:pos="0"/>
        </w:tabs>
        <w:contextualSpacing/>
        <w:jc w:val="center"/>
        <w:rPr>
          <w:b/>
          <w:bCs/>
          <w:sz w:val="28"/>
          <w:szCs w:val="28"/>
          <w:lang w:val="ru-RU"/>
        </w:rPr>
      </w:pPr>
    </w:p>
    <w:p w14:paraId="2F1AA03A" w14:textId="77777777" w:rsidR="00B21A8A" w:rsidRPr="005F1992" w:rsidRDefault="00B21A8A" w:rsidP="00B21A8A">
      <w:pPr>
        <w:shd w:val="clear" w:color="auto" w:fill="FFFFFF"/>
        <w:tabs>
          <w:tab w:val="left" w:pos="0"/>
        </w:tabs>
        <w:contextualSpacing/>
        <w:jc w:val="center"/>
        <w:rPr>
          <w:b/>
          <w:bCs/>
          <w:sz w:val="28"/>
          <w:szCs w:val="28"/>
          <w:lang w:val="ru-RU"/>
        </w:rPr>
      </w:pPr>
    </w:p>
    <w:p w14:paraId="2B81AC8F" w14:textId="77777777" w:rsidR="00B21A8A" w:rsidRPr="005F1992" w:rsidRDefault="00B21A8A" w:rsidP="00B21A8A">
      <w:pPr>
        <w:shd w:val="clear" w:color="auto" w:fill="FFFFFF"/>
        <w:tabs>
          <w:tab w:val="left" w:pos="0"/>
        </w:tabs>
        <w:contextualSpacing/>
        <w:jc w:val="center"/>
        <w:rPr>
          <w:b/>
          <w:bCs/>
          <w:sz w:val="28"/>
          <w:szCs w:val="28"/>
          <w:lang w:val="ru-RU"/>
        </w:rPr>
      </w:pPr>
    </w:p>
    <w:p w14:paraId="28C5BB79" w14:textId="77777777" w:rsidR="00B21A8A" w:rsidRPr="005F1992" w:rsidRDefault="00B21A8A" w:rsidP="00B21A8A">
      <w:pPr>
        <w:shd w:val="clear" w:color="auto" w:fill="FFFFFF"/>
        <w:tabs>
          <w:tab w:val="left" w:pos="0"/>
        </w:tabs>
        <w:contextualSpacing/>
        <w:jc w:val="center"/>
        <w:rPr>
          <w:b/>
          <w:bCs/>
          <w:sz w:val="28"/>
          <w:szCs w:val="28"/>
          <w:lang w:val="ru-RU"/>
        </w:rPr>
      </w:pPr>
    </w:p>
    <w:p w14:paraId="44B5DC69" w14:textId="77777777" w:rsidR="00B21A8A" w:rsidRPr="00B21A8A" w:rsidRDefault="00B21A8A" w:rsidP="00B21A8A">
      <w:pPr>
        <w:spacing w:line="360" w:lineRule="auto"/>
        <w:contextualSpacing/>
        <w:jc w:val="center"/>
        <w:rPr>
          <w:b/>
          <w:bCs/>
          <w:sz w:val="32"/>
          <w:szCs w:val="32"/>
          <w:lang w:val="ru-RU"/>
        </w:rPr>
      </w:pPr>
      <w:r w:rsidRPr="00EF6B0D">
        <w:rPr>
          <w:b/>
          <w:bCs/>
          <w:sz w:val="32"/>
          <w:szCs w:val="32"/>
          <w:lang w:val="ru-RU"/>
        </w:rPr>
        <w:t>ПОЛ</w:t>
      </w:r>
      <w:r>
        <w:rPr>
          <w:b/>
          <w:bCs/>
          <w:sz w:val="32"/>
          <w:szCs w:val="32"/>
          <w:lang w:val="ru-RU"/>
        </w:rPr>
        <w:t>ИТИКА</w:t>
      </w:r>
    </w:p>
    <w:p w14:paraId="7E2062CF" w14:textId="77777777" w:rsidR="005F1992" w:rsidRPr="005F1992" w:rsidRDefault="005F1992" w:rsidP="005F1992">
      <w:pPr>
        <w:contextualSpacing/>
        <w:jc w:val="center"/>
        <w:rPr>
          <w:b/>
          <w:bCs/>
          <w:sz w:val="28"/>
          <w:szCs w:val="28"/>
          <w:lang w:val="ru-RU"/>
        </w:rPr>
      </w:pPr>
      <w:r w:rsidRPr="005F1992">
        <w:rPr>
          <w:b/>
          <w:bCs/>
          <w:sz w:val="28"/>
          <w:szCs w:val="28"/>
          <w:lang w:val="ru-RU"/>
        </w:rPr>
        <w:t xml:space="preserve">государственного бюджетного учреждения здравоохранения </w:t>
      </w:r>
    </w:p>
    <w:p w14:paraId="3B7BA5D9" w14:textId="77777777" w:rsidR="005F1992" w:rsidRPr="005F1992" w:rsidRDefault="005F1992" w:rsidP="005F1992">
      <w:pPr>
        <w:contextualSpacing/>
        <w:jc w:val="center"/>
        <w:rPr>
          <w:b/>
          <w:bCs/>
          <w:sz w:val="28"/>
          <w:szCs w:val="28"/>
          <w:lang w:val="ru-RU"/>
        </w:rPr>
      </w:pPr>
      <w:r w:rsidRPr="005F1992">
        <w:rPr>
          <w:b/>
          <w:bCs/>
          <w:sz w:val="28"/>
          <w:szCs w:val="28"/>
          <w:lang w:val="ru-RU"/>
        </w:rPr>
        <w:t xml:space="preserve">Самарской области </w:t>
      </w:r>
    </w:p>
    <w:p w14:paraId="0C67180B" w14:textId="1196390C" w:rsidR="00B21A8A" w:rsidRPr="005F1992" w:rsidRDefault="005F1992" w:rsidP="005F1992">
      <w:pPr>
        <w:contextualSpacing/>
        <w:jc w:val="center"/>
        <w:rPr>
          <w:b/>
          <w:bCs/>
          <w:sz w:val="28"/>
          <w:szCs w:val="28"/>
          <w:lang w:val="ru-RU"/>
        </w:rPr>
      </w:pPr>
      <w:r w:rsidRPr="005F1992">
        <w:rPr>
          <w:b/>
          <w:bCs/>
          <w:sz w:val="28"/>
          <w:szCs w:val="28"/>
          <w:lang w:val="ru-RU"/>
        </w:rPr>
        <w:t>«</w:t>
      </w:r>
      <w:proofErr w:type="spellStart"/>
      <w:r w:rsidRPr="005F1992">
        <w:rPr>
          <w:b/>
          <w:bCs/>
          <w:sz w:val="28"/>
          <w:szCs w:val="28"/>
          <w:lang w:val="ru-RU"/>
        </w:rPr>
        <w:t>Новокуйбышевская</w:t>
      </w:r>
      <w:proofErr w:type="spellEnd"/>
      <w:r w:rsidRPr="005F1992">
        <w:rPr>
          <w:b/>
          <w:bCs/>
          <w:sz w:val="28"/>
          <w:szCs w:val="28"/>
          <w:lang w:val="ru-RU"/>
        </w:rPr>
        <w:t xml:space="preserve"> стоматологическая поликлиника»</w:t>
      </w:r>
    </w:p>
    <w:p w14:paraId="6A120AA7" w14:textId="77777777" w:rsidR="00B21A8A" w:rsidRPr="005F1992" w:rsidRDefault="00B21A8A" w:rsidP="00907C7F">
      <w:pPr>
        <w:contextualSpacing/>
        <w:jc w:val="center"/>
        <w:rPr>
          <w:b/>
          <w:bCs/>
          <w:sz w:val="28"/>
          <w:szCs w:val="28"/>
          <w:lang w:val="ru-RU"/>
        </w:rPr>
      </w:pPr>
      <w:r w:rsidRPr="005F1992">
        <w:rPr>
          <w:b/>
          <w:bCs/>
          <w:sz w:val="28"/>
          <w:szCs w:val="28"/>
          <w:lang w:val="ru-RU"/>
        </w:rPr>
        <w:t>в отношении обработки персональных данных</w:t>
      </w:r>
    </w:p>
    <w:p w14:paraId="512F8C66" w14:textId="77777777" w:rsidR="00B21A8A" w:rsidRPr="00B21A8A" w:rsidRDefault="00B21A8A" w:rsidP="00B21A8A">
      <w:pPr>
        <w:spacing w:line="360" w:lineRule="auto"/>
        <w:contextualSpacing/>
        <w:jc w:val="center"/>
        <w:rPr>
          <w:sz w:val="28"/>
          <w:szCs w:val="28"/>
          <w:lang w:val="ru-RU"/>
        </w:rPr>
      </w:pPr>
    </w:p>
    <w:p w14:paraId="2829F5D4" w14:textId="77777777" w:rsidR="00B21A8A" w:rsidRPr="00B21A8A" w:rsidRDefault="00B21A8A" w:rsidP="00B21A8A">
      <w:pPr>
        <w:shd w:val="clear" w:color="auto" w:fill="FFFFFF"/>
        <w:tabs>
          <w:tab w:val="left" w:pos="0"/>
        </w:tabs>
        <w:contextualSpacing/>
        <w:jc w:val="center"/>
        <w:rPr>
          <w:b/>
          <w:bCs/>
          <w:sz w:val="28"/>
          <w:szCs w:val="28"/>
          <w:lang w:val="ru-RU"/>
        </w:rPr>
      </w:pPr>
    </w:p>
    <w:p w14:paraId="6CC89882" w14:textId="77777777" w:rsidR="00B21A8A" w:rsidRPr="00B21A8A" w:rsidRDefault="00B21A8A" w:rsidP="00B21A8A">
      <w:pPr>
        <w:shd w:val="clear" w:color="auto" w:fill="FFFFFF"/>
        <w:tabs>
          <w:tab w:val="left" w:pos="0"/>
        </w:tabs>
        <w:contextualSpacing/>
        <w:jc w:val="center"/>
        <w:rPr>
          <w:b/>
          <w:bCs/>
          <w:sz w:val="28"/>
          <w:szCs w:val="28"/>
          <w:lang w:val="ru-RU"/>
        </w:rPr>
      </w:pPr>
    </w:p>
    <w:p w14:paraId="668FB2E7" w14:textId="77777777" w:rsidR="00B21A8A" w:rsidRPr="00B21A8A" w:rsidRDefault="00B21A8A" w:rsidP="00B21A8A">
      <w:pPr>
        <w:shd w:val="clear" w:color="auto" w:fill="FFFFFF"/>
        <w:tabs>
          <w:tab w:val="left" w:pos="0"/>
        </w:tabs>
        <w:contextualSpacing/>
        <w:jc w:val="center"/>
        <w:rPr>
          <w:b/>
          <w:bCs/>
          <w:sz w:val="28"/>
          <w:szCs w:val="28"/>
          <w:lang w:val="ru-RU"/>
        </w:rPr>
      </w:pPr>
    </w:p>
    <w:p w14:paraId="31CF358A" w14:textId="77777777" w:rsidR="00B21A8A" w:rsidRPr="00B21A8A" w:rsidRDefault="00B21A8A" w:rsidP="00B21A8A">
      <w:pPr>
        <w:shd w:val="clear" w:color="auto" w:fill="FFFFFF"/>
        <w:tabs>
          <w:tab w:val="left" w:pos="0"/>
        </w:tabs>
        <w:contextualSpacing/>
        <w:jc w:val="center"/>
        <w:rPr>
          <w:b/>
          <w:bCs/>
          <w:sz w:val="28"/>
          <w:szCs w:val="28"/>
          <w:lang w:val="ru-RU"/>
        </w:rPr>
      </w:pPr>
    </w:p>
    <w:p w14:paraId="7545BF01" w14:textId="77777777" w:rsidR="00B21A8A" w:rsidRPr="00B21A8A" w:rsidRDefault="00B21A8A" w:rsidP="00B21A8A">
      <w:pPr>
        <w:shd w:val="clear" w:color="auto" w:fill="FFFFFF"/>
        <w:tabs>
          <w:tab w:val="left" w:pos="0"/>
        </w:tabs>
        <w:contextualSpacing/>
        <w:jc w:val="center"/>
        <w:rPr>
          <w:b/>
          <w:bCs/>
          <w:sz w:val="28"/>
          <w:szCs w:val="28"/>
          <w:lang w:val="ru-RU"/>
        </w:rPr>
      </w:pPr>
    </w:p>
    <w:p w14:paraId="0FBD7B55" w14:textId="77777777" w:rsidR="00B21A8A" w:rsidRPr="00B21A8A" w:rsidRDefault="00B21A8A" w:rsidP="00B21A8A">
      <w:pPr>
        <w:shd w:val="clear" w:color="auto" w:fill="FFFFFF"/>
        <w:tabs>
          <w:tab w:val="left" w:pos="0"/>
        </w:tabs>
        <w:contextualSpacing/>
        <w:jc w:val="center"/>
        <w:rPr>
          <w:b/>
          <w:bCs/>
          <w:sz w:val="28"/>
          <w:szCs w:val="28"/>
          <w:lang w:val="ru-RU"/>
        </w:rPr>
      </w:pPr>
    </w:p>
    <w:p w14:paraId="733129FE" w14:textId="77777777" w:rsidR="00B21A8A" w:rsidRPr="00B21A8A" w:rsidRDefault="00B21A8A" w:rsidP="00B21A8A">
      <w:pPr>
        <w:shd w:val="clear" w:color="auto" w:fill="FFFFFF"/>
        <w:tabs>
          <w:tab w:val="left" w:pos="0"/>
        </w:tabs>
        <w:contextualSpacing/>
        <w:jc w:val="center"/>
        <w:rPr>
          <w:b/>
          <w:bCs/>
          <w:sz w:val="28"/>
          <w:szCs w:val="28"/>
          <w:lang w:val="ru-RU"/>
        </w:rPr>
      </w:pPr>
    </w:p>
    <w:p w14:paraId="4024E55E" w14:textId="77777777" w:rsidR="00B21A8A" w:rsidRPr="00B21A8A" w:rsidRDefault="00B21A8A" w:rsidP="00B21A8A">
      <w:pPr>
        <w:shd w:val="clear" w:color="auto" w:fill="FFFFFF"/>
        <w:tabs>
          <w:tab w:val="left" w:pos="0"/>
        </w:tabs>
        <w:contextualSpacing/>
        <w:jc w:val="center"/>
        <w:rPr>
          <w:b/>
          <w:bCs/>
          <w:sz w:val="28"/>
          <w:szCs w:val="28"/>
          <w:lang w:val="ru-RU"/>
        </w:rPr>
      </w:pPr>
    </w:p>
    <w:p w14:paraId="628016CC" w14:textId="77777777" w:rsidR="00B21A8A" w:rsidRPr="00B21A8A" w:rsidRDefault="00B21A8A" w:rsidP="00B21A8A">
      <w:pPr>
        <w:shd w:val="clear" w:color="auto" w:fill="FFFFFF"/>
        <w:tabs>
          <w:tab w:val="left" w:pos="0"/>
        </w:tabs>
        <w:contextualSpacing/>
        <w:jc w:val="center"/>
        <w:rPr>
          <w:b/>
          <w:bCs/>
          <w:sz w:val="28"/>
          <w:szCs w:val="28"/>
          <w:lang w:val="ru-RU"/>
        </w:rPr>
      </w:pPr>
    </w:p>
    <w:p w14:paraId="66F76D2B" w14:textId="77777777" w:rsidR="00B21A8A" w:rsidRPr="00B21A8A" w:rsidRDefault="00B21A8A" w:rsidP="00B21A8A">
      <w:pPr>
        <w:shd w:val="clear" w:color="auto" w:fill="FFFFFF"/>
        <w:tabs>
          <w:tab w:val="left" w:pos="0"/>
        </w:tabs>
        <w:contextualSpacing/>
        <w:jc w:val="center"/>
        <w:rPr>
          <w:b/>
          <w:bCs/>
          <w:sz w:val="28"/>
          <w:szCs w:val="28"/>
          <w:lang w:val="ru-RU"/>
        </w:rPr>
      </w:pPr>
    </w:p>
    <w:p w14:paraId="3D23FB63" w14:textId="77777777" w:rsidR="00B21A8A" w:rsidRPr="00B21A8A" w:rsidRDefault="00B21A8A" w:rsidP="00B21A8A">
      <w:pPr>
        <w:shd w:val="clear" w:color="auto" w:fill="FFFFFF"/>
        <w:tabs>
          <w:tab w:val="left" w:pos="0"/>
        </w:tabs>
        <w:contextualSpacing/>
        <w:jc w:val="center"/>
        <w:rPr>
          <w:b/>
          <w:bCs/>
          <w:sz w:val="28"/>
          <w:szCs w:val="28"/>
          <w:lang w:val="ru-RU"/>
        </w:rPr>
      </w:pPr>
    </w:p>
    <w:p w14:paraId="286FECF8" w14:textId="77777777" w:rsidR="00B21A8A" w:rsidRPr="00B21A8A" w:rsidRDefault="00B21A8A" w:rsidP="00B21A8A">
      <w:pPr>
        <w:shd w:val="clear" w:color="auto" w:fill="FFFFFF"/>
        <w:tabs>
          <w:tab w:val="left" w:pos="0"/>
        </w:tabs>
        <w:contextualSpacing/>
        <w:jc w:val="center"/>
        <w:rPr>
          <w:b/>
          <w:bCs/>
          <w:sz w:val="28"/>
          <w:szCs w:val="28"/>
          <w:lang w:val="ru-RU"/>
        </w:rPr>
      </w:pPr>
    </w:p>
    <w:p w14:paraId="68E29E10" w14:textId="77777777" w:rsidR="00B21A8A" w:rsidRPr="00B21A8A" w:rsidRDefault="00B21A8A" w:rsidP="00B21A8A">
      <w:pPr>
        <w:shd w:val="clear" w:color="auto" w:fill="FFFFFF"/>
        <w:tabs>
          <w:tab w:val="left" w:pos="0"/>
        </w:tabs>
        <w:contextualSpacing/>
        <w:jc w:val="center"/>
        <w:rPr>
          <w:b/>
          <w:bCs/>
          <w:sz w:val="28"/>
          <w:szCs w:val="28"/>
          <w:lang w:val="ru-RU"/>
        </w:rPr>
      </w:pPr>
    </w:p>
    <w:p w14:paraId="58D6BFF3" w14:textId="77777777" w:rsidR="00B21A8A" w:rsidRPr="00B21A8A" w:rsidRDefault="00B21A8A" w:rsidP="00B21A8A">
      <w:pPr>
        <w:shd w:val="clear" w:color="auto" w:fill="FFFFFF"/>
        <w:tabs>
          <w:tab w:val="left" w:pos="0"/>
        </w:tabs>
        <w:contextualSpacing/>
        <w:jc w:val="center"/>
        <w:rPr>
          <w:b/>
          <w:bCs/>
          <w:sz w:val="28"/>
          <w:szCs w:val="28"/>
          <w:lang w:val="ru-RU"/>
        </w:rPr>
      </w:pPr>
    </w:p>
    <w:p w14:paraId="418EBBF2" w14:textId="77777777" w:rsidR="00B21A8A" w:rsidRPr="00B21A8A" w:rsidRDefault="00B21A8A" w:rsidP="00B21A8A">
      <w:pPr>
        <w:shd w:val="clear" w:color="auto" w:fill="FFFFFF"/>
        <w:tabs>
          <w:tab w:val="left" w:pos="0"/>
        </w:tabs>
        <w:contextualSpacing/>
        <w:jc w:val="center"/>
        <w:rPr>
          <w:b/>
          <w:bCs/>
          <w:sz w:val="28"/>
          <w:szCs w:val="28"/>
          <w:lang w:val="ru-RU"/>
        </w:rPr>
      </w:pPr>
    </w:p>
    <w:p w14:paraId="1BCD179F" w14:textId="77777777" w:rsidR="00B21A8A" w:rsidRPr="00B21A8A" w:rsidRDefault="00B21A8A" w:rsidP="00B21A8A">
      <w:pPr>
        <w:shd w:val="clear" w:color="auto" w:fill="FFFFFF"/>
        <w:tabs>
          <w:tab w:val="left" w:pos="0"/>
        </w:tabs>
        <w:contextualSpacing/>
        <w:jc w:val="center"/>
        <w:rPr>
          <w:b/>
          <w:bCs/>
          <w:sz w:val="28"/>
          <w:szCs w:val="28"/>
          <w:lang w:val="ru-RU"/>
        </w:rPr>
      </w:pPr>
    </w:p>
    <w:p w14:paraId="260FE709" w14:textId="77777777" w:rsidR="00B21A8A" w:rsidRPr="00B21A8A" w:rsidRDefault="00B21A8A" w:rsidP="00B21A8A">
      <w:pPr>
        <w:shd w:val="clear" w:color="auto" w:fill="FFFFFF"/>
        <w:tabs>
          <w:tab w:val="left" w:pos="0"/>
        </w:tabs>
        <w:contextualSpacing/>
        <w:jc w:val="center"/>
        <w:rPr>
          <w:b/>
          <w:bCs/>
          <w:sz w:val="28"/>
          <w:szCs w:val="28"/>
          <w:lang w:val="ru-RU"/>
        </w:rPr>
      </w:pPr>
    </w:p>
    <w:p w14:paraId="4B1F078E" w14:textId="77777777" w:rsidR="00B21A8A" w:rsidRPr="00B21A8A" w:rsidRDefault="00B21A8A" w:rsidP="00B21A8A">
      <w:pPr>
        <w:shd w:val="clear" w:color="auto" w:fill="FFFFFF"/>
        <w:tabs>
          <w:tab w:val="left" w:pos="0"/>
        </w:tabs>
        <w:contextualSpacing/>
        <w:jc w:val="center"/>
        <w:rPr>
          <w:b/>
          <w:bCs/>
          <w:sz w:val="28"/>
          <w:szCs w:val="28"/>
          <w:lang w:val="ru-RU"/>
        </w:rPr>
      </w:pPr>
    </w:p>
    <w:p w14:paraId="0071B0C6" w14:textId="1D32A9DB" w:rsidR="00B21A8A" w:rsidRDefault="00B21A8A" w:rsidP="00B21A8A">
      <w:pPr>
        <w:shd w:val="clear" w:color="auto" w:fill="FFFFFF"/>
        <w:tabs>
          <w:tab w:val="left" w:pos="0"/>
        </w:tabs>
        <w:contextualSpacing/>
        <w:jc w:val="center"/>
        <w:rPr>
          <w:bCs/>
          <w:sz w:val="28"/>
          <w:szCs w:val="28"/>
          <w:lang w:val="ru-RU"/>
        </w:rPr>
      </w:pPr>
    </w:p>
    <w:p w14:paraId="3BAAF8A5" w14:textId="2911B3B9" w:rsidR="00EF6B0D" w:rsidRDefault="00EF6B0D" w:rsidP="00B21A8A">
      <w:pPr>
        <w:shd w:val="clear" w:color="auto" w:fill="FFFFFF"/>
        <w:tabs>
          <w:tab w:val="left" w:pos="0"/>
        </w:tabs>
        <w:contextualSpacing/>
        <w:jc w:val="center"/>
        <w:rPr>
          <w:bCs/>
          <w:sz w:val="28"/>
          <w:szCs w:val="28"/>
          <w:lang w:val="ru-RU"/>
        </w:rPr>
      </w:pPr>
    </w:p>
    <w:p w14:paraId="452B0C00" w14:textId="261797A4" w:rsidR="00EF6B0D" w:rsidRDefault="00EF6B0D" w:rsidP="00B21A8A">
      <w:pPr>
        <w:shd w:val="clear" w:color="auto" w:fill="FFFFFF"/>
        <w:tabs>
          <w:tab w:val="left" w:pos="0"/>
        </w:tabs>
        <w:contextualSpacing/>
        <w:jc w:val="center"/>
        <w:rPr>
          <w:bCs/>
          <w:sz w:val="28"/>
          <w:szCs w:val="28"/>
          <w:lang w:val="ru-RU"/>
        </w:rPr>
      </w:pPr>
    </w:p>
    <w:p w14:paraId="2CE396AA" w14:textId="3217B3C7" w:rsidR="00EF6B0D" w:rsidRDefault="00EF6B0D" w:rsidP="00B21A8A">
      <w:pPr>
        <w:shd w:val="clear" w:color="auto" w:fill="FFFFFF"/>
        <w:tabs>
          <w:tab w:val="left" w:pos="0"/>
        </w:tabs>
        <w:contextualSpacing/>
        <w:jc w:val="center"/>
        <w:rPr>
          <w:bCs/>
          <w:sz w:val="28"/>
          <w:szCs w:val="28"/>
          <w:lang w:val="ru-RU"/>
        </w:rPr>
      </w:pPr>
    </w:p>
    <w:p w14:paraId="52589FBA" w14:textId="77777777" w:rsidR="00EF6B0D" w:rsidRPr="00B21A8A" w:rsidRDefault="00EF6B0D" w:rsidP="00B21A8A">
      <w:pPr>
        <w:shd w:val="clear" w:color="auto" w:fill="FFFFFF"/>
        <w:tabs>
          <w:tab w:val="left" w:pos="0"/>
        </w:tabs>
        <w:contextualSpacing/>
        <w:jc w:val="center"/>
        <w:rPr>
          <w:bCs/>
          <w:sz w:val="28"/>
          <w:szCs w:val="28"/>
          <w:lang w:val="ru-RU"/>
        </w:rPr>
      </w:pPr>
    </w:p>
    <w:p w14:paraId="24975BC5" w14:textId="77777777" w:rsidR="00B21A8A" w:rsidRPr="00EC24CC" w:rsidRDefault="00B21A8A" w:rsidP="00B21A8A">
      <w:pPr>
        <w:shd w:val="clear" w:color="auto" w:fill="FFFFFF"/>
        <w:tabs>
          <w:tab w:val="left" w:pos="0"/>
        </w:tabs>
        <w:contextualSpacing/>
        <w:jc w:val="center"/>
        <w:rPr>
          <w:bCs/>
          <w:sz w:val="28"/>
          <w:szCs w:val="28"/>
          <w:lang w:val="ru-RU"/>
        </w:rPr>
      </w:pPr>
    </w:p>
    <w:p w14:paraId="5DA8651D" w14:textId="6D0472A2" w:rsidR="00B21A8A" w:rsidRPr="009F000C" w:rsidRDefault="005F1992" w:rsidP="00B21A8A">
      <w:pPr>
        <w:shd w:val="clear" w:color="auto" w:fill="FFFFFF"/>
        <w:tabs>
          <w:tab w:val="left" w:pos="0"/>
        </w:tabs>
        <w:contextualSpacing/>
        <w:jc w:val="center"/>
        <w:rPr>
          <w:bCs/>
          <w:sz w:val="28"/>
          <w:szCs w:val="28"/>
          <w:lang w:val="ru-RU"/>
        </w:rPr>
      </w:pPr>
      <w:r w:rsidRPr="005F1992">
        <w:rPr>
          <w:bCs/>
          <w:sz w:val="28"/>
          <w:szCs w:val="28"/>
          <w:lang w:val="ru-RU"/>
        </w:rPr>
        <w:t xml:space="preserve">Новокуйбышевск </w:t>
      </w:r>
      <w:r w:rsidR="00B21A8A" w:rsidRPr="00EC24CC">
        <w:rPr>
          <w:bCs/>
          <w:sz w:val="28"/>
          <w:szCs w:val="28"/>
          <w:lang w:val="ru-RU"/>
        </w:rPr>
        <w:t>202</w:t>
      </w:r>
      <w:r w:rsidR="004E3942">
        <w:rPr>
          <w:bCs/>
          <w:sz w:val="28"/>
          <w:szCs w:val="28"/>
          <w:lang w:val="ru-RU"/>
        </w:rPr>
        <w:t>4</w:t>
      </w:r>
    </w:p>
    <w:p w14:paraId="26B0D8C6" w14:textId="77777777" w:rsidR="00A463D4" w:rsidRPr="00F77CBC" w:rsidRDefault="00A463D4" w:rsidP="00A463D4">
      <w:pPr>
        <w:pStyle w:val="111"/>
        <w:ind w:left="551" w:right="668"/>
        <w:jc w:val="center"/>
      </w:pPr>
      <w:r>
        <w:lastRenderedPageBreak/>
        <w:t>Содержание</w:t>
      </w:r>
    </w:p>
    <w:p w14:paraId="6978DA07" w14:textId="77777777" w:rsidR="00A463D4" w:rsidRPr="00907C7F" w:rsidRDefault="006300C4" w:rsidP="001E2522">
      <w:pPr>
        <w:pStyle w:val="110"/>
        <w:numPr>
          <w:ilvl w:val="0"/>
          <w:numId w:val="3"/>
        </w:numPr>
        <w:tabs>
          <w:tab w:val="left" w:pos="552"/>
          <w:tab w:val="left" w:pos="553"/>
          <w:tab w:val="left" w:leader="dot" w:pos="9906"/>
        </w:tabs>
        <w:spacing w:before="122"/>
        <w:ind w:hanging="441"/>
        <w:rPr>
          <w:b w:val="0"/>
          <w:bCs w:val="0"/>
        </w:rPr>
      </w:pPr>
      <w:hyperlink w:anchor="общ1" w:history="1">
        <w:r w:rsidR="00A463D4" w:rsidRPr="00907C7F">
          <w:rPr>
            <w:b w:val="0"/>
            <w:bCs w:val="0"/>
          </w:rPr>
          <w:t>Общие положения</w:t>
        </w:r>
        <w:r w:rsidR="00A463D4" w:rsidRPr="00907C7F">
          <w:rPr>
            <w:b w:val="0"/>
            <w:bCs w:val="0"/>
          </w:rPr>
          <w:tab/>
          <w:t>3</w:t>
        </w:r>
      </w:hyperlink>
    </w:p>
    <w:p w14:paraId="5C511DED" w14:textId="5699CC2C" w:rsidR="00A463D4" w:rsidRPr="00907C7F" w:rsidRDefault="006300C4" w:rsidP="001E2522">
      <w:pPr>
        <w:pStyle w:val="110"/>
        <w:numPr>
          <w:ilvl w:val="0"/>
          <w:numId w:val="3"/>
        </w:numPr>
        <w:tabs>
          <w:tab w:val="left" w:pos="552"/>
          <w:tab w:val="left" w:pos="553"/>
          <w:tab w:val="left" w:leader="dot" w:pos="9906"/>
        </w:tabs>
        <w:ind w:hanging="441"/>
        <w:rPr>
          <w:b w:val="0"/>
          <w:bCs w:val="0"/>
        </w:rPr>
      </w:pPr>
      <w:hyperlink w:anchor="общ2" w:history="1">
        <w:r w:rsidR="002A4EA6" w:rsidRPr="002A4EA6">
          <w:rPr>
            <w:b w:val="0"/>
            <w:bCs w:val="0"/>
          </w:rPr>
          <w:t>Цели обработки персональных данных</w:t>
        </w:r>
        <w:r w:rsidR="00A463D4" w:rsidRPr="00907C7F">
          <w:rPr>
            <w:b w:val="0"/>
            <w:bCs w:val="0"/>
          </w:rPr>
          <w:tab/>
        </w:r>
        <w:r w:rsidR="00EE3A01">
          <w:rPr>
            <w:b w:val="0"/>
            <w:bCs w:val="0"/>
          </w:rPr>
          <w:t>5</w:t>
        </w:r>
      </w:hyperlink>
    </w:p>
    <w:p w14:paraId="2EF5EFB4" w14:textId="7847B5C4" w:rsidR="00A463D4" w:rsidRPr="00907C7F" w:rsidRDefault="006300C4" w:rsidP="001E2522">
      <w:pPr>
        <w:pStyle w:val="110"/>
        <w:numPr>
          <w:ilvl w:val="0"/>
          <w:numId w:val="3"/>
        </w:numPr>
        <w:tabs>
          <w:tab w:val="left" w:pos="552"/>
          <w:tab w:val="left" w:pos="553"/>
          <w:tab w:val="left" w:leader="dot" w:pos="9906"/>
        </w:tabs>
        <w:ind w:hanging="441"/>
        <w:rPr>
          <w:b w:val="0"/>
          <w:bCs w:val="0"/>
        </w:rPr>
      </w:pPr>
      <w:hyperlink w:anchor="общ3" w:history="1">
        <w:r w:rsidR="002A4EA6" w:rsidRPr="002A4EA6">
          <w:rPr>
            <w:b w:val="0"/>
            <w:bCs w:val="0"/>
          </w:rPr>
          <w:t>Правовые основания обработки персональных данных</w:t>
        </w:r>
        <w:r w:rsidR="00A463D4" w:rsidRPr="00907C7F">
          <w:rPr>
            <w:b w:val="0"/>
            <w:bCs w:val="0"/>
          </w:rPr>
          <w:tab/>
        </w:r>
        <w:r w:rsidR="002A4EA6">
          <w:rPr>
            <w:b w:val="0"/>
            <w:bCs w:val="0"/>
          </w:rPr>
          <w:t>7</w:t>
        </w:r>
      </w:hyperlink>
    </w:p>
    <w:p w14:paraId="2BF9A7BB" w14:textId="19355763" w:rsidR="00A463D4" w:rsidRPr="00907C7F" w:rsidRDefault="006300C4" w:rsidP="001E2522">
      <w:pPr>
        <w:pStyle w:val="110"/>
        <w:numPr>
          <w:ilvl w:val="0"/>
          <w:numId w:val="3"/>
        </w:numPr>
        <w:tabs>
          <w:tab w:val="left" w:pos="552"/>
          <w:tab w:val="left" w:pos="553"/>
          <w:tab w:val="left" w:leader="dot" w:pos="9906"/>
        </w:tabs>
        <w:ind w:hanging="441"/>
        <w:rPr>
          <w:b w:val="0"/>
          <w:bCs w:val="0"/>
        </w:rPr>
      </w:pPr>
      <w:hyperlink w:anchor="общ4" w:history="1">
        <w:r w:rsidR="002A4EA6" w:rsidRPr="002A4EA6">
          <w:rPr>
            <w:b w:val="0"/>
            <w:bCs w:val="0"/>
            <w:color w:val="000000"/>
          </w:rPr>
          <w:t>Объем и категории обрабатываемых персональных данных, категории субъектов персональных данных</w:t>
        </w:r>
        <w:r w:rsidR="00A463D4" w:rsidRPr="00907C7F">
          <w:rPr>
            <w:b w:val="0"/>
            <w:bCs w:val="0"/>
          </w:rPr>
          <w:tab/>
        </w:r>
        <w:r w:rsidR="00EE3A01">
          <w:rPr>
            <w:b w:val="0"/>
            <w:bCs w:val="0"/>
          </w:rPr>
          <w:t>8</w:t>
        </w:r>
      </w:hyperlink>
    </w:p>
    <w:p w14:paraId="23A47485" w14:textId="67378CEF" w:rsidR="00A463D4" w:rsidRPr="00907C7F" w:rsidRDefault="006300C4" w:rsidP="001E2522">
      <w:pPr>
        <w:pStyle w:val="110"/>
        <w:numPr>
          <w:ilvl w:val="0"/>
          <w:numId w:val="3"/>
        </w:numPr>
        <w:tabs>
          <w:tab w:val="left" w:pos="552"/>
          <w:tab w:val="left" w:pos="553"/>
          <w:tab w:val="left" w:leader="dot" w:pos="9906"/>
        </w:tabs>
        <w:ind w:hanging="441"/>
        <w:rPr>
          <w:b w:val="0"/>
          <w:bCs w:val="0"/>
        </w:rPr>
      </w:pPr>
      <w:hyperlink w:anchor="общ5" w:history="1">
        <w:r w:rsidR="002A4EA6" w:rsidRPr="002A4EA6">
          <w:rPr>
            <w:b w:val="0"/>
            <w:bCs w:val="0"/>
            <w:color w:val="000000"/>
          </w:rPr>
          <w:t>Порядок и условия обработки персональных данных</w:t>
        </w:r>
        <w:r w:rsidR="00A463D4" w:rsidRPr="00907C7F">
          <w:rPr>
            <w:b w:val="0"/>
            <w:bCs w:val="0"/>
          </w:rPr>
          <w:tab/>
        </w:r>
        <w:r w:rsidR="002A4EA6">
          <w:rPr>
            <w:b w:val="0"/>
            <w:bCs w:val="0"/>
          </w:rPr>
          <w:t>1</w:t>
        </w:r>
        <w:r w:rsidR="007A62C6">
          <w:rPr>
            <w:b w:val="0"/>
            <w:bCs w:val="0"/>
          </w:rPr>
          <w:t>1</w:t>
        </w:r>
      </w:hyperlink>
    </w:p>
    <w:p w14:paraId="7716E602" w14:textId="00328D53" w:rsidR="00A463D4" w:rsidRPr="00907C7F" w:rsidRDefault="002A4EA6" w:rsidP="001E2522">
      <w:pPr>
        <w:pStyle w:val="110"/>
        <w:numPr>
          <w:ilvl w:val="0"/>
          <w:numId w:val="3"/>
        </w:numPr>
        <w:tabs>
          <w:tab w:val="left" w:pos="552"/>
          <w:tab w:val="left" w:pos="553"/>
          <w:tab w:val="left" w:leader="dot" w:pos="9906"/>
        </w:tabs>
        <w:ind w:hanging="441"/>
        <w:rPr>
          <w:b w:val="0"/>
          <w:bCs w:val="0"/>
        </w:rPr>
      </w:pPr>
      <w:r w:rsidRPr="002A4EA6">
        <w:rPr>
          <w:b w:val="0"/>
          <w:bCs w:val="0"/>
        </w:rPr>
        <w:t>Актуализация, исправление, удаление и уничтожение персональных данных, ответы на запросы субъектов на доступ к персональным данным</w:t>
      </w:r>
      <w:r w:rsidR="00A463D4" w:rsidRPr="00907C7F">
        <w:rPr>
          <w:b w:val="0"/>
          <w:bCs w:val="0"/>
        </w:rPr>
        <w:tab/>
      </w:r>
      <w:r w:rsidR="00EE3A01">
        <w:rPr>
          <w:b w:val="0"/>
          <w:bCs w:val="0"/>
        </w:rPr>
        <w:t>22</w:t>
      </w:r>
    </w:p>
    <w:p w14:paraId="4482D6CF" w14:textId="36C1DBEA" w:rsidR="00A463D4" w:rsidRDefault="006300C4" w:rsidP="001E2522">
      <w:pPr>
        <w:pStyle w:val="110"/>
        <w:numPr>
          <w:ilvl w:val="0"/>
          <w:numId w:val="3"/>
        </w:numPr>
        <w:tabs>
          <w:tab w:val="left" w:pos="552"/>
          <w:tab w:val="left" w:pos="553"/>
          <w:tab w:val="left" w:leader="dot" w:pos="9906"/>
        </w:tabs>
        <w:ind w:hanging="441"/>
        <w:rPr>
          <w:b w:val="0"/>
          <w:bCs w:val="0"/>
        </w:rPr>
      </w:pPr>
      <w:hyperlink w:anchor="общ7" w:history="1">
        <w:r w:rsidR="002A4EA6" w:rsidRPr="002A4EA6">
          <w:rPr>
            <w:b w:val="0"/>
            <w:bCs w:val="0"/>
          </w:rPr>
          <w:t>Сферы ответственности</w:t>
        </w:r>
        <w:r w:rsidR="00A463D4" w:rsidRPr="00907C7F">
          <w:rPr>
            <w:b w:val="0"/>
            <w:bCs w:val="0"/>
          </w:rPr>
          <w:tab/>
        </w:r>
        <w:r w:rsidR="00EE3A01">
          <w:rPr>
            <w:b w:val="0"/>
            <w:bCs w:val="0"/>
          </w:rPr>
          <w:t>34</w:t>
        </w:r>
      </w:hyperlink>
    </w:p>
    <w:p w14:paraId="3C7DA902" w14:textId="1EE3B786" w:rsidR="002A4EA6" w:rsidRDefault="006300C4" w:rsidP="001E2522">
      <w:pPr>
        <w:pStyle w:val="110"/>
        <w:numPr>
          <w:ilvl w:val="0"/>
          <w:numId w:val="3"/>
        </w:numPr>
        <w:tabs>
          <w:tab w:val="left" w:pos="552"/>
          <w:tab w:val="left" w:pos="553"/>
          <w:tab w:val="left" w:leader="dot" w:pos="9906"/>
        </w:tabs>
        <w:ind w:hanging="441"/>
        <w:rPr>
          <w:b w:val="0"/>
          <w:bCs w:val="0"/>
        </w:rPr>
      </w:pPr>
      <w:hyperlink w:anchor="общ7" w:history="1">
        <w:r w:rsidR="002A4EA6" w:rsidRPr="002A4EA6">
          <w:rPr>
            <w:b w:val="0"/>
            <w:bCs w:val="0"/>
          </w:rPr>
          <w:t>Ключевые результаты</w:t>
        </w:r>
        <w:r w:rsidR="002A4EA6" w:rsidRPr="00907C7F">
          <w:rPr>
            <w:b w:val="0"/>
            <w:bCs w:val="0"/>
          </w:rPr>
          <w:tab/>
        </w:r>
        <w:r w:rsidR="00EE3A01">
          <w:rPr>
            <w:b w:val="0"/>
            <w:bCs w:val="0"/>
          </w:rPr>
          <w:t>35</w:t>
        </w:r>
      </w:hyperlink>
    </w:p>
    <w:p w14:paraId="1F2D71F2" w14:textId="60279076" w:rsidR="002A4EA6" w:rsidRPr="00907C7F" w:rsidRDefault="006300C4" w:rsidP="001E2522">
      <w:pPr>
        <w:pStyle w:val="110"/>
        <w:numPr>
          <w:ilvl w:val="0"/>
          <w:numId w:val="3"/>
        </w:numPr>
        <w:tabs>
          <w:tab w:val="left" w:pos="552"/>
          <w:tab w:val="left" w:pos="553"/>
          <w:tab w:val="left" w:leader="dot" w:pos="9906"/>
        </w:tabs>
        <w:ind w:hanging="441"/>
        <w:rPr>
          <w:b w:val="0"/>
          <w:bCs w:val="0"/>
        </w:rPr>
      </w:pPr>
      <w:hyperlink w:anchor="общ7" w:history="1">
        <w:r w:rsidR="002A4EA6" w:rsidRPr="002A4EA6">
          <w:rPr>
            <w:b w:val="0"/>
            <w:bCs w:val="0"/>
          </w:rPr>
          <w:t>Связные политики</w:t>
        </w:r>
        <w:r w:rsidR="002A4EA6" w:rsidRPr="00907C7F">
          <w:rPr>
            <w:b w:val="0"/>
            <w:bCs w:val="0"/>
          </w:rPr>
          <w:tab/>
        </w:r>
        <w:r w:rsidR="00EE3A01">
          <w:rPr>
            <w:b w:val="0"/>
            <w:bCs w:val="0"/>
          </w:rPr>
          <w:t>35</w:t>
        </w:r>
      </w:hyperlink>
    </w:p>
    <w:p w14:paraId="6A77953E" w14:textId="77777777" w:rsidR="00B21A8A" w:rsidRPr="00A463D4" w:rsidRDefault="00B21A8A" w:rsidP="00B21A8A">
      <w:pPr>
        <w:shd w:val="clear" w:color="auto" w:fill="FFFFFF"/>
        <w:tabs>
          <w:tab w:val="left" w:pos="0"/>
        </w:tabs>
        <w:contextualSpacing/>
        <w:jc w:val="center"/>
        <w:rPr>
          <w:sz w:val="28"/>
          <w:szCs w:val="28"/>
          <w:lang w:val="ru-RU"/>
        </w:rPr>
      </w:pPr>
    </w:p>
    <w:p w14:paraId="08A567C2" w14:textId="77777777" w:rsidR="00B21A8A" w:rsidRDefault="00B21A8A" w:rsidP="00B00495">
      <w:pPr>
        <w:spacing w:line="360" w:lineRule="auto"/>
        <w:jc w:val="center"/>
        <w:rPr>
          <w:bCs/>
          <w:sz w:val="28"/>
          <w:szCs w:val="22"/>
          <w:lang w:val="ru-RU"/>
        </w:rPr>
      </w:pPr>
    </w:p>
    <w:p w14:paraId="4C8A3719" w14:textId="77777777" w:rsidR="00B21A8A" w:rsidRDefault="00B21A8A" w:rsidP="00B00495">
      <w:pPr>
        <w:spacing w:line="360" w:lineRule="auto"/>
        <w:jc w:val="center"/>
        <w:rPr>
          <w:bCs/>
          <w:sz w:val="28"/>
          <w:szCs w:val="22"/>
          <w:lang w:val="ru-RU"/>
        </w:rPr>
      </w:pPr>
    </w:p>
    <w:p w14:paraId="6D7087B5" w14:textId="77777777" w:rsidR="00B21A8A" w:rsidRDefault="00B21A8A" w:rsidP="00B00495">
      <w:pPr>
        <w:spacing w:line="360" w:lineRule="auto"/>
        <w:jc w:val="center"/>
        <w:rPr>
          <w:bCs/>
          <w:sz w:val="28"/>
          <w:szCs w:val="22"/>
          <w:lang w:val="ru-RU"/>
        </w:rPr>
      </w:pPr>
    </w:p>
    <w:p w14:paraId="11130B7D" w14:textId="77777777" w:rsidR="00B21A8A" w:rsidRDefault="00B21A8A" w:rsidP="00B00495">
      <w:pPr>
        <w:spacing w:line="360" w:lineRule="auto"/>
        <w:jc w:val="center"/>
        <w:rPr>
          <w:bCs/>
          <w:sz w:val="28"/>
          <w:szCs w:val="22"/>
          <w:lang w:val="ru-RU"/>
        </w:rPr>
      </w:pPr>
    </w:p>
    <w:p w14:paraId="22AC8112" w14:textId="77777777" w:rsidR="00B21A8A" w:rsidRDefault="00B21A8A" w:rsidP="00B00495">
      <w:pPr>
        <w:spacing w:line="360" w:lineRule="auto"/>
        <w:jc w:val="center"/>
        <w:rPr>
          <w:bCs/>
          <w:sz w:val="28"/>
          <w:szCs w:val="22"/>
          <w:lang w:val="ru-RU"/>
        </w:rPr>
      </w:pPr>
    </w:p>
    <w:p w14:paraId="4EE04E07" w14:textId="77777777" w:rsidR="00B21A8A" w:rsidRDefault="00B21A8A" w:rsidP="00B00495">
      <w:pPr>
        <w:spacing w:line="360" w:lineRule="auto"/>
        <w:jc w:val="center"/>
        <w:rPr>
          <w:bCs/>
          <w:sz w:val="28"/>
          <w:szCs w:val="22"/>
          <w:lang w:val="ru-RU"/>
        </w:rPr>
      </w:pPr>
    </w:p>
    <w:p w14:paraId="0E1E4F1E" w14:textId="77777777" w:rsidR="00B21A8A" w:rsidRDefault="00B21A8A" w:rsidP="00B00495">
      <w:pPr>
        <w:spacing w:line="360" w:lineRule="auto"/>
        <w:jc w:val="center"/>
        <w:rPr>
          <w:bCs/>
          <w:sz w:val="28"/>
          <w:szCs w:val="22"/>
          <w:lang w:val="ru-RU"/>
        </w:rPr>
      </w:pPr>
    </w:p>
    <w:p w14:paraId="3BCDECF1" w14:textId="77777777" w:rsidR="00B21A8A" w:rsidRDefault="00B21A8A" w:rsidP="00B00495">
      <w:pPr>
        <w:spacing w:line="360" w:lineRule="auto"/>
        <w:jc w:val="center"/>
        <w:rPr>
          <w:bCs/>
          <w:sz w:val="28"/>
          <w:szCs w:val="22"/>
          <w:lang w:val="ru-RU"/>
        </w:rPr>
      </w:pPr>
    </w:p>
    <w:p w14:paraId="6607B87C" w14:textId="77777777" w:rsidR="00B21A8A" w:rsidRDefault="00B21A8A" w:rsidP="00B00495">
      <w:pPr>
        <w:spacing w:line="360" w:lineRule="auto"/>
        <w:jc w:val="center"/>
        <w:rPr>
          <w:bCs/>
          <w:sz w:val="28"/>
          <w:szCs w:val="22"/>
          <w:lang w:val="ru-RU"/>
        </w:rPr>
      </w:pPr>
    </w:p>
    <w:p w14:paraId="513D4C35" w14:textId="77777777" w:rsidR="00B21A8A" w:rsidRDefault="00B21A8A" w:rsidP="00B00495">
      <w:pPr>
        <w:spacing w:line="360" w:lineRule="auto"/>
        <w:jc w:val="center"/>
        <w:rPr>
          <w:bCs/>
          <w:sz w:val="28"/>
          <w:szCs w:val="22"/>
          <w:lang w:val="ru-RU"/>
        </w:rPr>
      </w:pPr>
    </w:p>
    <w:p w14:paraId="37A15AF5" w14:textId="77777777" w:rsidR="00B21A8A" w:rsidRDefault="00B21A8A" w:rsidP="00B00495">
      <w:pPr>
        <w:spacing w:line="360" w:lineRule="auto"/>
        <w:jc w:val="center"/>
        <w:rPr>
          <w:bCs/>
          <w:sz w:val="28"/>
          <w:szCs w:val="22"/>
          <w:lang w:val="ru-RU"/>
        </w:rPr>
      </w:pPr>
    </w:p>
    <w:p w14:paraId="442B2A57" w14:textId="77777777" w:rsidR="00B21A8A" w:rsidRDefault="00B21A8A" w:rsidP="00B00495">
      <w:pPr>
        <w:spacing w:line="360" w:lineRule="auto"/>
        <w:jc w:val="center"/>
        <w:rPr>
          <w:bCs/>
          <w:sz w:val="28"/>
          <w:szCs w:val="22"/>
          <w:lang w:val="ru-RU"/>
        </w:rPr>
      </w:pPr>
    </w:p>
    <w:p w14:paraId="4704346E" w14:textId="77777777" w:rsidR="00B21A8A" w:rsidRDefault="00B21A8A" w:rsidP="00B00495">
      <w:pPr>
        <w:spacing w:line="360" w:lineRule="auto"/>
        <w:jc w:val="center"/>
        <w:rPr>
          <w:bCs/>
          <w:sz w:val="28"/>
          <w:szCs w:val="22"/>
          <w:lang w:val="ru-RU"/>
        </w:rPr>
      </w:pPr>
    </w:p>
    <w:p w14:paraId="075C3E39" w14:textId="77777777" w:rsidR="00B21A8A" w:rsidRDefault="00B21A8A" w:rsidP="00B00495">
      <w:pPr>
        <w:spacing w:line="360" w:lineRule="auto"/>
        <w:jc w:val="center"/>
        <w:rPr>
          <w:bCs/>
          <w:sz w:val="28"/>
          <w:szCs w:val="22"/>
          <w:lang w:val="ru-RU"/>
        </w:rPr>
      </w:pPr>
    </w:p>
    <w:p w14:paraId="78CBD783" w14:textId="77777777" w:rsidR="00B21A8A" w:rsidRDefault="00B21A8A" w:rsidP="00B00495">
      <w:pPr>
        <w:spacing w:line="360" w:lineRule="auto"/>
        <w:jc w:val="center"/>
        <w:rPr>
          <w:bCs/>
          <w:sz w:val="28"/>
          <w:szCs w:val="22"/>
          <w:lang w:val="ru-RU"/>
        </w:rPr>
      </w:pPr>
    </w:p>
    <w:p w14:paraId="3F17AF61" w14:textId="2CF47285" w:rsidR="00B21A8A" w:rsidRDefault="00B21A8A" w:rsidP="00B00495">
      <w:pPr>
        <w:spacing w:line="360" w:lineRule="auto"/>
        <w:jc w:val="center"/>
        <w:rPr>
          <w:bCs/>
          <w:sz w:val="28"/>
          <w:szCs w:val="22"/>
          <w:lang w:val="ru-RU"/>
        </w:rPr>
      </w:pPr>
    </w:p>
    <w:p w14:paraId="38DA2AE3" w14:textId="77777777" w:rsidR="00EF6B0D" w:rsidRDefault="00EF6B0D" w:rsidP="00B00495">
      <w:pPr>
        <w:spacing w:line="360" w:lineRule="auto"/>
        <w:jc w:val="center"/>
        <w:rPr>
          <w:bCs/>
          <w:sz w:val="28"/>
          <w:szCs w:val="22"/>
          <w:lang w:val="ru-RU"/>
        </w:rPr>
      </w:pPr>
    </w:p>
    <w:p w14:paraId="0AB00092" w14:textId="77777777" w:rsidR="00B21A8A" w:rsidRDefault="00B21A8A" w:rsidP="00B00495">
      <w:pPr>
        <w:spacing w:line="360" w:lineRule="auto"/>
        <w:jc w:val="center"/>
        <w:rPr>
          <w:bCs/>
          <w:sz w:val="28"/>
          <w:szCs w:val="22"/>
          <w:lang w:val="ru-RU"/>
        </w:rPr>
      </w:pPr>
    </w:p>
    <w:p w14:paraId="1D129CD6" w14:textId="77777777" w:rsidR="00B21A8A" w:rsidRDefault="00B21A8A" w:rsidP="00B00495">
      <w:pPr>
        <w:spacing w:line="360" w:lineRule="auto"/>
        <w:jc w:val="center"/>
        <w:rPr>
          <w:bCs/>
          <w:sz w:val="28"/>
          <w:szCs w:val="22"/>
          <w:lang w:val="ru-RU"/>
        </w:rPr>
      </w:pPr>
    </w:p>
    <w:p w14:paraId="40322C5B" w14:textId="7A74C8A2" w:rsidR="000534E4" w:rsidRPr="000534E4" w:rsidRDefault="000534E4" w:rsidP="0083188A">
      <w:pPr>
        <w:spacing w:line="288" w:lineRule="auto"/>
        <w:ind w:firstLine="709"/>
        <w:contextualSpacing/>
        <w:jc w:val="both"/>
        <w:rPr>
          <w:b/>
          <w:sz w:val="32"/>
          <w:szCs w:val="32"/>
          <w:lang w:val="ru-RU"/>
        </w:rPr>
      </w:pPr>
      <w:bookmarkStart w:id="0" w:name="общ1"/>
      <w:r w:rsidRPr="000534E4">
        <w:rPr>
          <w:b/>
          <w:sz w:val="32"/>
          <w:szCs w:val="32"/>
          <w:lang w:val="ru-RU"/>
        </w:rPr>
        <w:lastRenderedPageBreak/>
        <w:t>1 Общие положения</w:t>
      </w:r>
    </w:p>
    <w:p w14:paraId="2A70DC51" w14:textId="77777777" w:rsidR="000534E4" w:rsidRPr="000534E4" w:rsidRDefault="000534E4" w:rsidP="0083188A">
      <w:pPr>
        <w:spacing w:line="288" w:lineRule="auto"/>
        <w:ind w:firstLine="709"/>
        <w:contextualSpacing/>
        <w:jc w:val="both"/>
        <w:rPr>
          <w:b/>
          <w:sz w:val="28"/>
          <w:szCs w:val="28"/>
          <w:lang w:val="ru-RU"/>
        </w:rPr>
      </w:pPr>
    </w:p>
    <w:p w14:paraId="5FDC8782" w14:textId="5C075DA3"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1.1 Назначение Политики</w:t>
      </w:r>
    </w:p>
    <w:p w14:paraId="2A476802" w14:textId="28CC4C81"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1.1.1 Настоящая Политика в отношении обработки персональных </w:t>
      </w:r>
      <w:proofErr w:type="gramStart"/>
      <w:r w:rsidRPr="000534E4">
        <w:rPr>
          <w:sz w:val="28"/>
          <w:szCs w:val="28"/>
          <w:lang w:val="ru-RU"/>
        </w:rPr>
        <w:t xml:space="preserve">данных  </w:t>
      </w:r>
      <w:r w:rsidR="005F1992">
        <w:rPr>
          <w:sz w:val="28"/>
          <w:szCs w:val="28"/>
          <w:lang w:val="ru-RU"/>
        </w:rPr>
        <w:t>государственного</w:t>
      </w:r>
      <w:proofErr w:type="gramEnd"/>
      <w:r w:rsidR="005F1992">
        <w:rPr>
          <w:sz w:val="28"/>
          <w:szCs w:val="28"/>
          <w:lang w:val="ru-RU"/>
        </w:rPr>
        <w:t xml:space="preserve"> бюджетного учреждения здравоохранения Самарской области «</w:t>
      </w:r>
      <w:proofErr w:type="spellStart"/>
      <w:r w:rsidR="005F1992">
        <w:rPr>
          <w:sz w:val="28"/>
          <w:szCs w:val="28"/>
          <w:lang w:val="ru-RU"/>
        </w:rPr>
        <w:t>Новокуйбышевская</w:t>
      </w:r>
      <w:proofErr w:type="spellEnd"/>
      <w:r w:rsidR="005F1992">
        <w:rPr>
          <w:sz w:val="28"/>
          <w:szCs w:val="28"/>
          <w:lang w:val="ru-RU"/>
        </w:rPr>
        <w:t xml:space="preserve"> стоматологическая поликлиника»</w:t>
      </w:r>
      <w:r w:rsidRPr="000534E4">
        <w:rPr>
          <w:sz w:val="28"/>
          <w:szCs w:val="28"/>
          <w:lang w:val="ru-RU"/>
        </w:rPr>
        <w:t xml:space="preserve"> (далее – Политика) разработана в соответствии с Федеральным законом от 27 июля 2006 г. №152-Ф3 «О персональных данных».</w:t>
      </w:r>
    </w:p>
    <w:p w14:paraId="106DF024" w14:textId="2BD5C29B" w:rsidR="000534E4" w:rsidRPr="000534E4" w:rsidRDefault="000534E4" w:rsidP="00F01A17">
      <w:pPr>
        <w:spacing w:line="288" w:lineRule="auto"/>
        <w:ind w:firstLine="709"/>
        <w:contextualSpacing/>
        <w:jc w:val="both"/>
        <w:rPr>
          <w:sz w:val="28"/>
          <w:szCs w:val="28"/>
          <w:lang w:val="ru-RU"/>
        </w:rPr>
      </w:pPr>
      <w:r w:rsidRPr="000534E4">
        <w:rPr>
          <w:sz w:val="28"/>
          <w:szCs w:val="28"/>
          <w:lang w:val="ru-RU"/>
        </w:rPr>
        <w:t xml:space="preserve">1.1.2 Политика вступает в силу с момента ее утверждения главным врачом </w:t>
      </w:r>
      <w:r w:rsidR="00F01A17" w:rsidRPr="00F01A17">
        <w:rPr>
          <w:sz w:val="28"/>
          <w:szCs w:val="28"/>
          <w:lang w:val="ru-RU"/>
        </w:rPr>
        <w:t>в государственном бюджетном учреждении здравоохранения Самарской области «</w:t>
      </w:r>
      <w:proofErr w:type="spellStart"/>
      <w:r w:rsidR="005F1992">
        <w:rPr>
          <w:sz w:val="28"/>
          <w:szCs w:val="28"/>
          <w:lang w:val="ru-RU"/>
        </w:rPr>
        <w:t>Новокуйбышевская</w:t>
      </w:r>
      <w:proofErr w:type="spellEnd"/>
      <w:r w:rsidR="005F1992">
        <w:rPr>
          <w:sz w:val="28"/>
          <w:szCs w:val="28"/>
          <w:lang w:val="ru-RU"/>
        </w:rPr>
        <w:t xml:space="preserve"> стоматологическая поликлиника</w:t>
      </w:r>
      <w:r w:rsidR="00F01A17" w:rsidRPr="00F01A17">
        <w:rPr>
          <w:sz w:val="28"/>
          <w:szCs w:val="28"/>
          <w:lang w:val="ru-RU"/>
        </w:rPr>
        <w:t>»</w:t>
      </w:r>
      <w:r w:rsidRPr="000534E4">
        <w:rPr>
          <w:sz w:val="28"/>
          <w:szCs w:val="28"/>
          <w:lang w:val="ru-RU"/>
        </w:rPr>
        <w:t>.</w:t>
      </w:r>
    </w:p>
    <w:p w14:paraId="64A25FA1" w14:textId="7AE7D7C9"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1.1.3 Политика подлежит пересмотру в ходе периодического анализа со стороны руководства </w:t>
      </w:r>
      <w:r w:rsidR="005F1992">
        <w:rPr>
          <w:sz w:val="28"/>
          <w:szCs w:val="28"/>
          <w:lang w:val="ru-RU"/>
        </w:rPr>
        <w:t>государственного бюджетного учреждения здравоохранения Самарской области «</w:t>
      </w:r>
      <w:proofErr w:type="spellStart"/>
      <w:r w:rsidR="005F1992">
        <w:rPr>
          <w:sz w:val="28"/>
          <w:szCs w:val="28"/>
          <w:lang w:val="ru-RU"/>
        </w:rPr>
        <w:t>Новокуйбышевская</w:t>
      </w:r>
      <w:proofErr w:type="spellEnd"/>
      <w:r w:rsidR="005F1992">
        <w:rPr>
          <w:sz w:val="28"/>
          <w:szCs w:val="28"/>
          <w:lang w:val="ru-RU"/>
        </w:rPr>
        <w:t xml:space="preserve"> стоматологическая поликлиника»</w:t>
      </w:r>
      <w:r w:rsidRPr="000534E4">
        <w:rPr>
          <w:sz w:val="28"/>
          <w:szCs w:val="28"/>
          <w:lang w:val="ru-RU"/>
        </w:rPr>
        <w:t xml:space="preserve"> (далее – </w:t>
      </w:r>
      <w:r w:rsidR="005F1992">
        <w:rPr>
          <w:sz w:val="28"/>
          <w:szCs w:val="28"/>
          <w:lang w:val="ru-RU"/>
        </w:rPr>
        <w:t>ГБУЗ СО «НСП»</w:t>
      </w:r>
      <w:r w:rsidRPr="000534E4">
        <w:rPr>
          <w:sz w:val="28"/>
          <w:szCs w:val="28"/>
          <w:lang w:val="ru-RU"/>
        </w:rPr>
        <w:t>), а также в случаях изменения законодательства Российской Федерации в области персональных данных.</w:t>
      </w:r>
    </w:p>
    <w:p w14:paraId="443B996D" w14:textId="276A441C"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1.1.4 Политика подлежит опубликованию на официальном сайте </w:t>
      </w:r>
      <w:r w:rsidR="005F1992">
        <w:rPr>
          <w:sz w:val="28"/>
          <w:szCs w:val="28"/>
          <w:lang w:val="ru-RU"/>
        </w:rPr>
        <w:t>ГБУЗ СО «НСП»</w:t>
      </w:r>
      <w:r w:rsidRPr="000534E4">
        <w:rPr>
          <w:sz w:val="28"/>
          <w:szCs w:val="28"/>
          <w:lang w:val="ru-RU"/>
        </w:rPr>
        <w:t>.</w:t>
      </w:r>
    </w:p>
    <w:p w14:paraId="3D79C0B1" w14:textId="1C3025D1"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1.2 Цели Политики</w:t>
      </w:r>
    </w:p>
    <w:p w14:paraId="02E214D4" w14:textId="16F28F92"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1.2.1 Целью Политики является обеспечение защиты прав и свобод субъектов персональных данных при обработке их персональных данных </w:t>
      </w:r>
      <w:r w:rsidR="005F1992">
        <w:rPr>
          <w:sz w:val="28"/>
          <w:szCs w:val="28"/>
          <w:lang w:val="ru-RU"/>
        </w:rPr>
        <w:t>ГБУЗ СО «НСП»</w:t>
      </w:r>
      <w:r w:rsidRPr="000534E4">
        <w:rPr>
          <w:sz w:val="28"/>
          <w:szCs w:val="28"/>
          <w:lang w:val="ru-RU"/>
        </w:rPr>
        <w:t>.</w:t>
      </w:r>
    </w:p>
    <w:p w14:paraId="3645CA47" w14:textId="4E3D7953"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1.3 Основные понятия</w:t>
      </w:r>
    </w:p>
    <w:p w14:paraId="2E6DE7A7" w14:textId="276456F8"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1.3.1 Для целей Политики используются следующие понятия:</w:t>
      </w:r>
    </w:p>
    <w:p w14:paraId="495CC4B0" w14:textId="77777777" w:rsidR="000534E4" w:rsidRPr="006711EC" w:rsidRDefault="000534E4" w:rsidP="001E2522">
      <w:pPr>
        <w:pStyle w:val="af1"/>
        <w:numPr>
          <w:ilvl w:val="0"/>
          <w:numId w:val="4"/>
        </w:numPr>
        <w:spacing w:line="288" w:lineRule="auto"/>
        <w:ind w:left="0" w:firstLine="709"/>
        <w:contextualSpacing/>
        <w:jc w:val="both"/>
        <w:rPr>
          <w:rFonts w:ascii="Times New Roman" w:hAnsi="Times New Roman" w:cs="Times New Roman"/>
          <w:sz w:val="28"/>
          <w:szCs w:val="28"/>
        </w:rPr>
      </w:pPr>
      <w:r w:rsidRPr="006711EC">
        <w:rPr>
          <w:rFonts w:ascii="Times New Roman" w:hAnsi="Times New Roman" w:cs="Times New Roman"/>
          <w:b/>
          <w:sz w:val="28"/>
          <w:szCs w:val="28"/>
        </w:rPr>
        <w:t xml:space="preserve">персональные данные </w:t>
      </w:r>
      <w:r w:rsidRPr="006711EC">
        <w:rPr>
          <w:rFonts w:ascii="Times New Roman" w:hAnsi="Times New Roman" w:cs="Times New Roman"/>
          <w:sz w:val="28"/>
          <w:szCs w:val="28"/>
        </w:rPr>
        <w:t xml:space="preserve">– любая информация, относящаяся к прямо или косвенно </w:t>
      </w:r>
      <w:proofErr w:type="gramStart"/>
      <w:r w:rsidRPr="006711EC">
        <w:rPr>
          <w:rFonts w:ascii="Times New Roman" w:hAnsi="Times New Roman" w:cs="Times New Roman"/>
          <w:sz w:val="28"/>
          <w:szCs w:val="28"/>
        </w:rPr>
        <w:t>определенному</w:t>
      </w:r>
      <w:proofErr w:type="gramEnd"/>
      <w:r w:rsidRPr="006711EC">
        <w:rPr>
          <w:rFonts w:ascii="Times New Roman" w:hAnsi="Times New Roman" w:cs="Times New Roman"/>
          <w:sz w:val="28"/>
          <w:szCs w:val="28"/>
        </w:rPr>
        <w:t xml:space="preserve"> или определяемому физическому лицу (субъекту персональных данных);</w:t>
      </w:r>
    </w:p>
    <w:p w14:paraId="06F277AC" w14:textId="77777777" w:rsidR="000534E4" w:rsidRPr="006711EC" w:rsidRDefault="000534E4" w:rsidP="001E2522">
      <w:pPr>
        <w:pStyle w:val="af1"/>
        <w:numPr>
          <w:ilvl w:val="0"/>
          <w:numId w:val="4"/>
        </w:numPr>
        <w:spacing w:line="288" w:lineRule="auto"/>
        <w:ind w:left="0" w:firstLine="709"/>
        <w:contextualSpacing/>
        <w:jc w:val="both"/>
        <w:rPr>
          <w:rFonts w:ascii="Times New Roman" w:hAnsi="Times New Roman" w:cs="Times New Roman"/>
          <w:sz w:val="28"/>
          <w:szCs w:val="28"/>
        </w:rPr>
      </w:pPr>
      <w:r w:rsidRPr="006711EC">
        <w:rPr>
          <w:rFonts w:ascii="Times New Roman" w:hAnsi="Times New Roman" w:cs="Times New Roman"/>
          <w:b/>
          <w:sz w:val="28"/>
          <w:szCs w:val="28"/>
        </w:rPr>
        <w:t xml:space="preserve">персональные данные, разрешенные субъектом персональных данных для распространения, - </w:t>
      </w:r>
      <w:r w:rsidRPr="006711EC">
        <w:rPr>
          <w:rFonts w:ascii="Times New Roman" w:hAnsi="Times New Roman" w:cs="Times New Roman"/>
          <w:sz w:val="28"/>
          <w:szCs w:val="28"/>
        </w:rPr>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14:paraId="1EE5ABE5" w14:textId="77777777" w:rsidR="000534E4" w:rsidRPr="006711EC" w:rsidRDefault="000534E4" w:rsidP="001E2522">
      <w:pPr>
        <w:pStyle w:val="af1"/>
        <w:numPr>
          <w:ilvl w:val="0"/>
          <w:numId w:val="4"/>
        </w:numPr>
        <w:spacing w:line="288" w:lineRule="auto"/>
        <w:ind w:left="0" w:firstLine="709"/>
        <w:contextualSpacing/>
        <w:jc w:val="both"/>
        <w:rPr>
          <w:rFonts w:ascii="Times New Roman" w:hAnsi="Times New Roman" w:cs="Times New Roman"/>
          <w:sz w:val="28"/>
          <w:szCs w:val="28"/>
        </w:rPr>
      </w:pPr>
      <w:r w:rsidRPr="006711EC">
        <w:rPr>
          <w:rFonts w:ascii="Times New Roman" w:hAnsi="Times New Roman" w:cs="Times New Roman"/>
          <w:b/>
          <w:sz w:val="28"/>
          <w:szCs w:val="28"/>
        </w:rPr>
        <w:t xml:space="preserve">субъект персональных данных </w:t>
      </w:r>
      <w:r w:rsidRPr="006711EC">
        <w:rPr>
          <w:rFonts w:ascii="Times New Roman" w:hAnsi="Times New Roman" w:cs="Times New Roman"/>
          <w:sz w:val="28"/>
          <w:szCs w:val="28"/>
        </w:rPr>
        <w:t xml:space="preserve">– физическое лицо, которое прямо или косвенно </w:t>
      </w:r>
      <w:proofErr w:type="gramStart"/>
      <w:r w:rsidRPr="006711EC">
        <w:rPr>
          <w:rFonts w:ascii="Times New Roman" w:hAnsi="Times New Roman" w:cs="Times New Roman"/>
          <w:sz w:val="28"/>
          <w:szCs w:val="28"/>
        </w:rPr>
        <w:t>определено</w:t>
      </w:r>
      <w:proofErr w:type="gramEnd"/>
      <w:r w:rsidRPr="006711EC">
        <w:rPr>
          <w:rFonts w:ascii="Times New Roman" w:hAnsi="Times New Roman" w:cs="Times New Roman"/>
          <w:sz w:val="28"/>
          <w:szCs w:val="28"/>
        </w:rPr>
        <w:t xml:space="preserve"> или определяемо с помощью персональных данных;</w:t>
      </w:r>
    </w:p>
    <w:p w14:paraId="6C0042AF" w14:textId="77777777" w:rsidR="000534E4" w:rsidRPr="006711EC" w:rsidRDefault="000534E4" w:rsidP="001E2522">
      <w:pPr>
        <w:pStyle w:val="af1"/>
        <w:numPr>
          <w:ilvl w:val="0"/>
          <w:numId w:val="4"/>
        </w:numPr>
        <w:spacing w:line="288" w:lineRule="auto"/>
        <w:ind w:left="0" w:firstLine="709"/>
        <w:contextualSpacing/>
        <w:jc w:val="both"/>
        <w:rPr>
          <w:rFonts w:ascii="Times New Roman" w:hAnsi="Times New Roman" w:cs="Times New Roman"/>
          <w:sz w:val="28"/>
          <w:szCs w:val="28"/>
        </w:rPr>
      </w:pPr>
      <w:r w:rsidRPr="006711EC">
        <w:rPr>
          <w:rFonts w:ascii="Times New Roman" w:hAnsi="Times New Roman" w:cs="Times New Roman"/>
          <w:b/>
          <w:sz w:val="28"/>
          <w:szCs w:val="28"/>
        </w:rPr>
        <w:t xml:space="preserve">оператор </w:t>
      </w:r>
      <w:r w:rsidRPr="006711EC">
        <w:rPr>
          <w:rFonts w:ascii="Times New Roman" w:hAnsi="Times New Roman" w:cs="Times New Roman"/>
          <w:sz w:val="28"/>
          <w:szCs w:val="28"/>
        </w:rPr>
        <w:t xml:space="preserve">– государственный орган, муниципальный орган, </w:t>
      </w:r>
      <w:r w:rsidRPr="006711EC">
        <w:rPr>
          <w:rFonts w:ascii="Times New Roman" w:hAnsi="Times New Roman" w:cs="Times New Roman"/>
          <w:sz w:val="28"/>
          <w:szCs w:val="28"/>
        </w:rPr>
        <w:lastRenderedPageBreak/>
        <w:t>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10B3340" w14:textId="77777777" w:rsidR="000534E4" w:rsidRPr="006711EC" w:rsidRDefault="000534E4" w:rsidP="001E2522">
      <w:pPr>
        <w:pStyle w:val="af1"/>
        <w:numPr>
          <w:ilvl w:val="0"/>
          <w:numId w:val="4"/>
        </w:numPr>
        <w:spacing w:line="288" w:lineRule="auto"/>
        <w:ind w:left="0" w:firstLine="709"/>
        <w:contextualSpacing/>
        <w:jc w:val="both"/>
        <w:rPr>
          <w:rFonts w:ascii="Times New Roman" w:hAnsi="Times New Roman" w:cs="Times New Roman"/>
          <w:sz w:val="28"/>
          <w:szCs w:val="28"/>
        </w:rPr>
      </w:pPr>
      <w:r w:rsidRPr="006711EC">
        <w:rPr>
          <w:rFonts w:ascii="Times New Roman" w:hAnsi="Times New Roman" w:cs="Times New Roman"/>
          <w:b/>
          <w:sz w:val="28"/>
          <w:szCs w:val="28"/>
        </w:rPr>
        <w:t xml:space="preserve">обработка персональных данных </w:t>
      </w:r>
      <w:r w:rsidRPr="006711EC">
        <w:rPr>
          <w:rFonts w:ascii="Times New Roman" w:hAnsi="Times New Roman" w:cs="Times New Roman"/>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5BA0BE0" w14:textId="77777777" w:rsidR="000534E4" w:rsidRPr="006711EC" w:rsidRDefault="000534E4" w:rsidP="001E2522">
      <w:pPr>
        <w:pStyle w:val="af1"/>
        <w:numPr>
          <w:ilvl w:val="0"/>
          <w:numId w:val="4"/>
        </w:numPr>
        <w:spacing w:line="288" w:lineRule="auto"/>
        <w:ind w:left="0" w:firstLine="709"/>
        <w:contextualSpacing/>
        <w:jc w:val="both"/>
        <w:rPr>
          <w:rFonts w:ascii="Times New Roman" w:hAnsi="Times New Roman" w:cs="Times New Roman"/>
          <w:sz w:val="28"/>
          <w:szCs w:val="28"/>
        </w:rPr>
      </w:pPr>
      <w:r w:rsidRPr="006711EC">
        <w:rPr>
          <w:rFonts w:ascii="Times New Roman" w:hAnsi="Times New Roman" w:cs="Times New Roman"/>
          <w:b/>
          <w:sz w:val="28"/>
          <w:szCs w:val="28"/>
        </w:rPr>
        <w:t>автоматизированная обработка персональных данных</w:t>
      </w:r>
      <w:r w:rsidRPr="006711EC">
        <w:rPr>
          <w:rFonts w:ascii="Times New Roman" w:hAnsi="Times New Roman" w:cs="Times New Roman"/>
          <w:sz w:val="28"/>
          <w:szCs w:val="28"/>
        </w:rPr>
        <w:t xml:space="preserve"> – обработка персональных данных с помощью средств вычислительной техники;</w:t>
      </w:r>
    </w:p>
    <w:p w14:paraId="4D6639E3" w14:textId="77777777" w:rsidR="000534E4" w:rsidRPr="006711EC" w:rsidRDefault="000534E4" w:rsidP="001E2522">
      <w:pPr>
        <w:pStyle w:val="af1"/>
        <w:numPr>
          <w:ilvl w:val="0"/>
          <w:numId w:val="4"/>
        </w:numPr>
        <w:spacing w:line="288" w:lineRule="auto"/>
        <w:ind w:left="0" w:firstLine="709"/>
        <w:contextualSpacing/>
        <w:jc w:val="both"/>
        <w:rPr>
          <w:rFonts w:ascii="Times New Roman" w:hAnsi="Times New Roman" w:cs="Times New Roman"/>
          <w:sz w:val="28"/>
          <w:szCs w:val="28"/>
        </w:rPr>
      </w:pPr>
      <w:r w:rsidRPr="006711EC">
        <w:rPr>
          <w:rFonts w:ascii="Times New Roman" w:hAnsi="Times New Roman" w:cs="Times New Roman"/>
          <w:b/>
          <w:sz w:val="28"/>
          <w:szCs w:val="28"/>
        </w:rPr>
        <w:t>распространение персональных данных</w:t>
      </w:r>
      <w:r w:rsidRPr="006711EC">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14:paraId="65C78511" w14:textId="77777777" w:rsidR="000534E4" w:rsidRPr="006711EC" w:rsidRDefault="000534E4" w:rsidP="001E2522">
      <w:pPr>
        <w:pStyle w:val="af1"/>
        <w:numPr>
          <w:ilvl w:val="0"/>
          <w:numId w:val="4"/>
        </w:numPr>
        <w:spacing w:line="288" w:lineRule="auto"/>
        <w:ind w:left="0" w:firstLine="709"/>
        <w:contextualSpacing/>
        <w:jc w:val="both"/>
        <w:rPr>
          <w:rFonts w:ascii="Times New Roman" w:hAnsi="Times New Roman" w:cs="Times New Roman"/>
          <w:sz w:val="28"/>
          <w:szCs w:val="28"/>
        </w:rPr>
      </w:pPr>
      <w:r w:rsidRPr="006711EC">
        <w:rPr>
          <w:rFonts w:ascii="Times New Roman" w:hAnsi="Times New Roman" w:cs="Times New Roman"/>
          <w:b/>
          <w:sz w:val="28"/>
          <w:szCs w:val="28"/>
        </w:rPr>
        <w:t xml:space="preserve">представление персональных данных </w:t>
      </w:r>
      <w:r w:rsidRPr="006711EC">
        <w:rPr>
          <w:rFonts w:ascii="Times New Roman" w:hAnsi="Times New Roman" w:cs="Times New Roman"/>
          <w:sz w:val="28"/>
          <w:szCs w:val="28"/>
        </w:rPr>
        <w:t>– действия, направленные на раскрытие персональных данных определенному лицу или определенному кругу лиц;</w:t>
      </w:r>
    </w:p>
    <w:p w14:paraId="3248C195" w14:textId="77777777" w:rsidR="000534E4" w:rsidRPr="006711EC" w:rsidRDefault="000534E4" w:rsidP="001E2522">
      <w:pPr>
        <w:pStyle w:val="af1"/>
        <w:numPr>
          <w:ilvl w:val="0"/>
          <w:numId w:val="4"/>
        </w:numPr>
        <w:spacing w:line="288" w:lineRule="auto"/>
        <w:ind w:left="0" w:firstLine="709"/>
        <w:contextualSpacing/>
        <w:jc w:val="both"/>
        <w:rPr>
          <w:rFonts w:ascii="Times New Roman" w:hAnsi="Times New Roman" w:cs="Times New Roman"/>
          <w:sz w:val="28"/>
          <w:szCs w:val="28"/>
        </w:rPr>
      </w:pPr>
      <w:r w:rsidRPr="006711EC">
        <w:rPr>
          <w:rFonts w:ascii="Times New Roman" w:hAnsi="Times New Roman" w:cs="Times New Roman"/>
          <w:b/>
          <w:sz w:val="28"/>
          <w:szCs w:val="28"/>
        </w:rPr>
        <w:t xml:space="preserve">блокирование персональных данных </w:t>
      </w:r>
      <w:r w:rsidRPr="006711EC">
        <w:rPr>
          <w:rFonts w:ascii="Times New Roman" w:hAnsi="Times New Roman" w:cs="Times New Roman"/>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14:paraId="2C3733E4" w14:textId="77777777" w:rsidR="000534E4" w:rsidRPr="006711EC" w:rsidRDefault="000534E4" w:rsidP="001E2522">
      <w:pPr>
        <w:pStyle w:val="af1"/>
        <w:numPr>
          <w:ilvl w:val="0"/>
          <w:numId w:val="4"/>
        </w:numPr>
        <w:spacing w:line="288" w:lineRule="auto"/>
        <w:ind w:left="0" w:firstLine="709"/>
        <w:contextualSpacing/>
        <w:jc w:val="both"/>
        <w:rPr>
          <w:rFonts w:ascii="Times New Roman" w:hAnsi="Times New Roman" w:cs="Times New Roman"/>
          <w:sz w:val="28"/>
          <w:szCs w:val="28"/>
        </w:rPr>
      </w:pPr>
      <w:r w:rsidRPr="006711EC">
        <w:rPr>
          <w:rFonts w:ascii="Times New Roman" w:hAnsi="Times New Roman" w:cs="Times New Roman"/>
          <w:b/>
          <w:sz w:val="28"/>
          <w:szCs w:val="28"/>
        </w:rPr>
        <w:t>уничтожение персональных данных</w:t>
      </w:r>
      <w:r w:rsidRPr="006711EC">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CCE8599" w14:textId="77777777" w:rsidR="000534E4" w:rsidRPr="006711EC" w:rsidRDefault="000534E4" w:rsidP="001E2522">
      <w:pPr>
        <w:pStyle w:val="af1"/>
        <w:numPr>
          <w:ilvl w:val="0"/>
          <w:numId w:val="4"/>
        </w:numPr>
        <w:spacing w:line="288" w:lineRule="auto"/>
        <w:ind w:left="0" w:firstLine="709"/>
        <w:contextualSpacing/>
        <w:jc w:val="both"/>
        <w:rPr>
          <w:rFonts w:ascii="Times New Roman" w:hAnsi="Times New Roman" w:cs="Times New Roman"/>
          <w:sz w:val="28"/>
          <w:szCs w:val="28"/>
        </w:rPr>
      </w:pPr>
      <w:r w:rsidRPr="006711EC">
        <w:rPr>
          <w:rFonts w:ascii="Times New Roman" w:hAnsi="Times New Roman" w:cs="Times New Roman"/>
          <w:b/>
          <w:sz w:val="28"/>
          <w:szCs w:val="28"/>
        </w:rPr>
        <w:t>обезличивание персональных данных</w:t>
      </w:r>
      <w:r w:rsidRPr="006711EC">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9E81B44" w14:textId="77777777" w:rsidR="000534E4" w:rsidRPr="006711EC" w:rsidRDefault="000534E4" w:rsidP="001E2522">
      <w:pPr>
        <w:pStyle w:val="af1"/>
        <w:numPr>
          <w:ilvl w:val="0"/>
          <w:numId w:val="4"/>
        </w:numPr>
        <w:spacing w:line="288" w:lineRule="auto"/>
        <w:ind w:left="0" w:firstLine="709"/>
        <w:contextualSpacing/>
        <w:jc w:val="both"/>
        <w:rPr>
          <w:rFonts w:ascii="Times New Roman" w:hAnsi="Times New Roman" w:cs="Times New Roman"/>
          <w:sz w:val="28"/>
          <w:szCs w:val="28"/>
        </w:rPr>
      </w:pPr>
      <w:r w:rsidRPr="006711EC">
        <w:rPr>
          <w:rFonts w:ascii="Times New Roman" w:hAnsi="Times New Roman" w:cs="Times New Roman"/>
          <w:b/>
          <w:sz w:val="28"/>
          <w:szCs w:val="28"/>
        </w:rPr>
        <w:t>информационная система персональных данных</w:t>
      </w:r>
      <w:r w:rsidRPr="006711EC">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86AF3FE" w14:textId="77777777" w:rsidR="000534E4" w:rsidRPr="006711EC" w:rsidRDefault="000534E4" w:rsidP="001E2522">
      <w:pPr>
        <w:pStyle w:val="af1"/>
        <w:numPr>
          <w:ilvl w:val="0"/>
          <w:numId w:val="4"/>
        </w:numPr>
        <w:spacing w:line="288" w:lineRule="auto"/>
        <w:ind w:left="0" w:firstLine="709"/>
        <w:contextualSpacing/>
        <w:jc w:val="both"/>
        <w:rPr>
          <w:rFonts w:ascii="Times New Roman" w:hAnsi="Times New Roman" w:cs="Times New Roman"/>
          <w:sz w:val="28"/>
          <w:szCs w:val="28"/>
        </w:rPr>
      </w:pPr>
      <w:r w:rsidRPr="006711EC">
        <w:rPr>
          <w:rFonts w:ascii="Times New Roman" w:hAnsi="Times New Roman" w:cs="Times New Roman"/>
          <w:b/>
          <w:sz w:val="28"/>
          <w:szCs w:val="28"/>
        </w:rPr>
        <w:t>конфиденциальность информации</w:t>
      </w:r>
      <w:r w:rsidRPr="006711EC">
        <w:rPr>
          <w:rFonts w:ascii="Times New Roman" w:hAnsi="Times New Roman" w:cs="Times New Roman"/>
          <w:sz w:val="28"/>
          <w:szCs w:val="28"/>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w:t>
      </w:r>
      <w:r w:rsidRPr="006711EC">
        <w:rPr>
          <w:rFonts w:ascii="Times New Roman" w:hAnsi="Times New Roman" w:cs="Times New Roman"/>
          <w:sz w:val="28"/>
          <w:szCs w:val="28"/>
        </w:rPr>
        <w:lastRenderedPageBreak/>
        <w:t>обладателя;</w:t>
      </w:r>
    </w:p>
    <w:p w14:paraId="1A1F2D85" w14:textId="77777777" w:rsidR="000534E4" w:rsidRPr="006711EC" w:rsidRDefault="000534E4" w:rsidP="001E2522">
      <w:pPr>
        <w:pStyle w:val="af1"/>
        <w:numPr>
          <w:ilvl w:val="0"/>
          <w:numId w:val="4"/>
        </w:numPr>
        <w:spacing w:line="288" w:lineRule="auto"/>
        <w:ind w:left="0" w:firstLine="709"/>
        <w:contextualSpacing/>
        <w:jc w:val="both"/>
        <w:rPr>
          <w:rFonts w:ascii="Times New Roman" w:hAnsi="Times New Roman" w:cs="Times New Roman"/>
          <w:sz w:val="28"/>
          <w:szCs w:val="28"/>
        </w:rPr>
      </w:pPr>
      <w:r w:rsidRPr="006711EC">
        <w:rPr>
          <w:rFonts w:ascii="Times New Roman" w:hAnsi="Times New Roman" w:cs="Times New Roman"/>
          <w:b/>
          <w:sz w:val="28"/>
          <w:szCs w:val="28"/>
        </w:rPr>
        <w:t>трансграничная передача персональных данных</w:t>
      </w:r>
      <w:r w:rsidRPr="006711EC">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921FD6A" w14:textId="77777777" w:rsidR="000534E4" w:rsidRPr="006711EC" w:rsidRDefault="000534E4" w:rsidP="001E2522">
      <w:pPr>
        <w:pStyle w:val="af1"/>
        <w:numPr>
          <w:ilvl w:val="0"/>
          <w:numId w:val="4"/>
        </w:numPr>
        <w:spacing w:line="288" w:lineRule="auto"/>
        <w:ind w:left="0" w:firstLine="709"/>
        <w:contextualSpacing/>
        <w:jc w:val="both"/>
        <w:rPr>
          <w:rFonts w:ascii="Times New Roman" w:hAnsi="Times New Roman" w:cs="Times New Roman"/>
          <w:sz w:val="28"/>
          <w:szCs w:val="28"/>
        </w:rPr>
      </w:pPr>
      <w:r w:rsidRPr="006711EC">
        <w:rPr>
          <w:rFonts w:ascii="Times New Roman" w:hAnsi="Times New Roman" w:cs="Times New Roman"/>
          <w:b/>
          <w:sz w:val="28"/>
          <w:szCs w:val="28"/>
        </w:rPr>
        <w:t xml:space="preserve">угрозы безопасности персональных данных </w:t>
      </w:r>
      <w:r w:rsidRPr="006711EC">
        <w:rPr>
          <w:rFonts w:ascii="Times New Roman" w:hAnsi="Times New Roman" w:cs="Times New Roman"/>
          <w:sz w:val="28"/>
          <w:szCs w:val="28"/>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6803AAE4" w14:textId="5F063746" w:rsidR="000534E4" w:rsidRPr="006711EC" w:rsidRDefault="000534E4" w:rsidP="001E2522">
      <w:pPr>
        <w:pStyle w:val="af1"/>
        <w:numPr>
          <w:ilvl w:val="0"/>
          <w:numId w:val="4"/>
        </w:numPr>
        <w:spacing w:line="288" w:lineRule="auto"/>
        <w:ind w:left="0" w:firstLine="709"/>
        <w:contextualSpacing/>
        <w:jc w:val="both"/>
        <w:rPr>
          <w:sz w:val="28"/>
          <w:szCs w:val="28"/>
        </w:rPr>
      </w:pPr>
      <w:r w:rsidRPr="006711EC">
        <w:rPr>
          <w:rFonts w:ascii="Times New Roman" w:hAnsi="Times New Roman" w:cs="Times New Roman"/>
          <w:b/>
          <w:sz w:val="28"/>
          <w:szCs w:val="28"/>
        </w:rPr>
        <w:t xml:space="preserve">уровень защищенности персональных данных </w:t>
      </w:r>
      <w:r w:rsidRPr="006711EC">
        <w:rPr>
          <w:rFonts w:ascii="Times New Roman" w:hAnsi="Times New Roman" w:cs="Times New Roman"/>
          <w:sz w:val="28"/>
          <w:szCs w:val="28"/>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6FBFCF6E" w14:textId="3666CAA7"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1.4 Область действия</w:t>
      </w:r>
    </w:p>
    <w:p w14:paraId="2C85B0AA" w14:textId="64CFA08B"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1.4.1 Положения Политики распространяются на все отношения, связанные с обработкой персональных данных, осуществляемой </w:t>
      </w:r>
      <w:r w:rsidR="005F1992">
        <w:rPr>
          <w:sz w:val="28"/>
          <w:szCs w:val="28"/>
          <w:lang w:val="ru-RU"/>
        </w:rPr>
        <w:t>ГБУЗ СО «НСП»</w:t>
      </w:r>
      <w:r w:rsidRPr="000534E4">
        <w:rPr>
          <w:sz w:val="28"/>
          <w:szCs w:val="28"/>
          <w:lang w:val="ru-RU"/>
        </w:rPr>
        <w:t>:</w:t>
      </w:r>
    </w:p>
    <w:p w14:paraId="1FD72D6C" w14:textId="577F4751" w:rsidR="000534E4" w:rsidRPr="006711EC" w:rsidRDefault="000534E4" w:rsidP="001E2522">
      <w:pPr>
        <w:pStyle w:val="af1"/>
        <w:numPr>
          <w:ilvl w:val="0"/>
          <w:numId w:val="4"/>
        </w:numPr>
        <w:spacing w:line="288" w:lineRule="auto"/>
        <w:ind w:left="0" w:firstLine="709"/>
        <w:contextualSpacing/>
        <w:jc w:val="both"/>
        <w:rPr>
          <w:rFonts w:ascii="Times New Roman" w:hAnsi="Times New Roman" w:cs="Times New Roman"/>
          <w:sz w:val="28"/>
          <w:szCs w:val="28"/>
        </w:rPr>
      </w:pPr>
      <w:r w:rsidRPr="006711EC">
        <w:rPr>
          <w:rFonts w:ascii="Times New Roman" w:hAnsi="Times New Roman" w:cs="Times New Roman"/>
          <w:sz w:val="28"/>
          <w:szCs w:val="28"/>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позволяют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1CF63C89" w14:textId="48DFC1D2" w:rsidR="000534E4" w:rsidRPr="006711EC" w:rsidRDefault="000534E4" w:rsidP="001E2522">
      <w:pPr>
        <w:pStyle w:val="af1"/>
        <w:numPr>
          <w:ilvl w:val="0"/>
          <w:numId w:val="4"/>
        </w:numPr>
        <w:spacing w:line="288" w:lineRule="auto"/>
        <w:ind w:left="0" w:firstLine="709"/>
        <w:contextualSpacing/>
        <w:jc w:val="both"/>
        <w:rPr>
          <w:sz w:val="28"/>
          <w:szCs w:val="28"/>
        </w:rPr>
      </w:pPr>
      <w:r w:rsidRPr="006711EC">
        <w:rPr>
          <w:rFonts w:ascii="Times New Roman" w:hAnsi="Times New Roman" w:cs="Times New Roman"/>
          <w:sz w:val="28"/>
          <w:szCs w:val="28"/>
        </w:rPr>
        <w:t>без использования средств автоматизации</w:t>
      </w:r>
      <w:r w:rsidRPr="006711EC">
        <w:rPr>
          <w:sz w:val="28"/>
          <w:szCs w:val="28"/>
        </w:rPr>
        <w:t>.</w:t>
      </w:r>
    </w:p>
    <w:p w14:paraId="2D7D255E" w14:textId="466B499F" w:rsidR="000534E4" w:rsidRDefault="000534E4" w:rsidP="0083188A">
      <w:pPr>
        <w:spacing w:line="288" w:lineRule="auto"/>
        <w:ind w:firstLine="709"/>
        <w:contextualSpacing/>
        <w:jc w:val="both"/>
        <w:rPr>
          <w:sz w:val="28"/>
          <w:szCs w:val="28"/>
          <w:lang w:val="ru-RU"/>
        </w:rPr>
      </w:pPr>
      <w:r w:rsidRPr="000534E4">
        <w:rPr>
          <w:sz w:val="28"/>
          <w:szCs w:val="28"/>
          <w:lang w:val="ru-RU"/>
        </w:rPr>
        <w:t xml:space="preserve">1.4.2 Политика применяется ко всем работникам </w:t>
      </w:r>
      <w:r w:rsidR="005F1992">
        <w:rPr>
          <w:sz w:val="28"/>
          <w:szCs w:val="28"/>
          <w:lang w:val="ru-RU"/>
        </w:rPr>
        <w:t>ГБУЗ СО «НСП»</w:t>
      </w:r>
      <w:r w:rsidRPr="000534E4">
        <w:rPr>
          <w:sz w:val="28"/>
          <w:szCs w:val="28"/>
          <w:lang w:val="ru-RU"/>
        </w:rPr>
        <w:t>.</w:t>
      </w:r>
    </w:p>
    <w:p w14:paraId="4E8128E3" w14:textId="77777777" w:rsidR="00703327" w:rsidRPr="000534E4" w:rsidRDefault="00703327" w:rsidP="0083188A">
      <w:pPr>
        <w:spacing w:line="288" w:lineRule="auto"/>
        <w:ind w:firstLine="709"/>
        <w:contextualSpacing/>
        <w:jc w:val="both"/>
        <w:rPr>
          <w:sz w:val="28"/>
          <w:szCs w:val="28"/>
          <w:lang w:val="ru-RU"/>
        </w:rPr>
      </w:pPr>
    </w:p>
    <w:p w14:paraId="350F5992" w14:textId="62453548" w:rsidR="000534E4" w:rsidRDefault="000534E4" w:rsidP="0083188A">
      <w:pPr>
        <w:spacing w:line="288" w:lineRule="auto"/>
        <w:ind w:firstLine="709"/>
        <w:contextualSpacing/>
        <w:jc w:val="both"/>
        <w:rPr>
          <w:b/>
          <w:sz w:val="32"/>
          <w:szCs w:val="32"/>
          <w:lang w:val="ru-RU"/>
        </w:rPr>
      </w:pPr>
      <w:r w:rsidRPr="00703327">
        <w:rPr>
          <w:b/>
          <w:sz w:val="32"/>
          <w:szCs w:val="32"/>
          <w:lang w:val="ru-RU"/>
        </w:rPr>
        <w:t xml:space="preserve">2 </w:t>
      </w:r>
      <w:r w:rsidR="00703327" w:rsidRPr="00703327">
        <w:rPr>
          <w:b/>
          <w:sz w:val="32"/>
          <w:szCs w:val="32"/>
          <w:lang w:val="ru-RU"/>
        </w:rPr>
        <w:t>Цели обработки персональных данных</w:t>
      </w:r>
    </w:p>
    <w:p w14:paraId="1419E5D3" w14:textId="77777777" w:rsidR="00703327" w:rsidRPr="00703327" w:rsidRDefault="00703327" w:rsidP="0083188A">
      <w:pPr>
        <w:spacing w:line="288" w:lineRule="auto"/>
        <w:ind w:firstLine="709"/>
        <w:contextualSpacing/>
        <w:jc w:val="both"/>
        <w:rPr>
          <w:sz w:val="32"/>
          <w:szCs w:val="32"/>
          <w:lang w:val="ru-RU"/>
        </w:rPr>
      </w:pPr>
    </w:p>
    <w:p w14:paraId="28EC0863" w14:textId="5EC7954E" w:rsidR="000534E4" w:rsidRDefault="000534E4" w:rsidP="0083188A">
      <w:pPr>
        <w:spacing w:line="288" w:lineRule="auto"/>
        <w:ind w:firstLine="709"/>
        <w:contextualSpacing/>
        <w:jc w:val="both"/>
        <w:rPr>
          <w:sz w:val="28"/>
          <w:szCs w:val="28"/>
          <w:lang w:val="ru-RU"/>
        </w:rPr>
      </w:pPr>
      <w:r w:rsidRPr="000534E4">
        <w:rPr>
          <w:sz w:val="28"/>
          <w:szCs w:val="28"/>
          <w:lang w:val="ru-RU"/>
        </w:rPr>
        <w:t xml:space="preserve">2.1 Обработка персональных данных осуществляется </w:t>
      </w:r>
      <w:r w:rsidR="005F1992">
        <w:rPr>
          <w:sz w:val="28"/>
          <w:szCs w:val="28"/>
          <w:lang w:val="ru-RU"/>
        </w:rPr>
        <w:t>ГБУЗ СО «НСП»</w:t>
      </w:r>
      <w:r w:rsidRPr="000534E4">
        <w:rPr>
          <w:sz w:val="28"/>
          <w:szCs w:val="28"/>
          <w:lang w:val="ru-RU"/>
        </w:rPr>
        <w:t xml:space="preserve"> в следующих целях:</w:t>
      </w:r>
    </w:p>
    <w:p w14:paraId="0B13232F" w14:textId="601C1451" w:rsidR="009F000C" w:rsidRPr="009F000C" w:rsidRDefault="0083188A" w:rsidP="001E2522">
      <w:pPr>
        <w:pStyle w:val="af1"/>
        <w:numPr>
          <w:ilvl w:val="0"/>
          <w:numId w:val="9"/>
        </w:numPr>
        <w:spacing w:line="288" w:lineRule="auto"/>
        <w:ind w:left="1418" w:hanging="567"/>
        <w:contextualSpacing/>
        <w:jc w:val="both"/>
        <w:rPr>
          <w:rFonts w:ascii="Times New Roman" w:hAnsi="Times New Roman" w:cs="Times New Roman"/>
          <w:sz w:val="28"/>
          <w:szCs w:val="28"/>
        </w:rPr>
      </w:pPr>
      <w:r>
        <w:rPr>
          <w:rFonts w:ascii="Times New Roman" w:hAnsi="Times New Roman" w:cs="Times New Roman"/>
          <w:sz w:val="28"/>
          <w:szCs w:val="28"/>
        </w:rPr>
        <w:t>О</w:t>
      </w:r>
      <w:r w:rsidR="009F000C" w:rsidRPr="009F000C">
        <w:rPr>
          <w:rFonts w:ascii="Times New Roman" w:hAnsi="Times New Roman" w:cs="Times New Roman"/>
          <w:sz w:val="28"/>
          <w:szCs w:val="28"/>
        </w:rPr>
        <w:t xml:space="preserve">беспечения соблюдения законов и иных нормативных правовых </w:t>
      </w:r>
      <w:r w:rsidR="009F000C" w:rsidRPr="009F000C">
        <w:rPr>
          <w:rFonts w:ascii="Times New Roman" w:hAnsi="Times New Roman" w:cs="Times New Roman"/>
          <w:sz w:val="28"/>
          <w:szCs w:val="28"/>
        </w:rPr>
        <w:lastRenderedPageBreak/>
        <w:t>актов;</w:t>
      </w:r>
    </w:p>
    <w:p w14:paraId="7839856F" w14:textId="25315649" w:rsidR="009F000C" w:rsidRPr="009F000C" w:rsidRDefault="0083188A" w:rsidP="001E2522">
      <w:pPr>
        <w:pStyle w:val="af1"/>
        <w:numPr>
          <w:ilvl w:val="0"/>
          <w:numId w:val="9"/>
        </w:numPr>
        <w:spacing w:line="288" w:lineRule="auto"/>
        <w:ind w:left="1418" w:hanging="567"/>
        <w:contextualSpacing/>
        <w:jc w:val="both"/>
        <w:rPr>
          <w:rFonts w:ascii="Times New Roman" w:hAnsi="Times New Roman" w:cs="Times New Roman"/>
          <w:sz w:val="28"/>
          <w:szCs w:val="28"/>
        </w:rPr>
      </w:pPr>
      <w:r>
        <w:rPr>
          <w:rFonts w:ascii="Times New Roman" w:hAnsi="Times New Roman" w:cs="Times New Roman"/>
          <w:sz w:val="28"/>
          <w:szCs w:val="28"/>
        </w:rPr>
        <w:t>З</w:t>
      </w:r>
      <w:r w:rsidR="009F000C" w:rsidRPr="009F000C">
        <w:rPr>
          <w:rFonts w:ascii="Times New Roman" w:hAnsi="Times New Roman" w:cs="Times New Roman"/>
          <w:sz w:val="28"/>
          <w:szCs w:val="28"/>
        </w:rPr>
        <w:t>аключения и регулирования трудовых отношений и иных непосредственно связанных с ними отношений;</w:t>
      </w:r>
    </w:p>
    <w:p w14:paraId="51C0D87A" w14:textId="5C65EA30" w:rsidR="009F000C" w:rsidRPr="009F000C" w:rsidRDefault="0083188A" w:rsidP="001E2522">
      <w:pPr>
        <w:pStyle w:val="af1"/>
        <w:numPr>
          <w:ilvl w:val="0"/>
          <w:numId w:val="9"/>
        </w:numPr>
        <w:spacing w:line="288" w:lineRule="auto"/>
        <w:ind w:left="1418" w:hanging="567"/>
        <w:contextualSpacing/>
        <w:jc w:val="both"/>
        <w:rPr>
          <w:rFonts w:ascii="Times New Roman" w:hAnsi="Times New Roman" w:cs="Times New Roman"/>
          <w:sz w:val="28"/>
          <w:szCs w:val="28"/>
        </w:rPr>
      </w:pPr>
      <w:r>
        <w:rPr>
          <w:rFonts w:ascii="Times New Roman" w:hAnsi="Times New Roman" w:cs="Times New Roman"/>
          <w:sz w:val="28"/>
          <w:szCs w:val="28"/>
        </w:rPr>
        <w:t>О</w:t>
      </w:r>
      <w:r w:rsidR="009F000C" w:rsidRPr="009F000C">
        <w:rPr>
          <w:rFonts w:ascii="Times New Roman" w:hAnsi="Times New Roman" w:cs="Times New Roman"/>
          <w:sz w:val="28"/>
          <w:szCs w:val="28"/>
        </w:rPr>
        <w:t>тражения информации в кадровых документах;</w:t>
      </w:r>
    </w:p>
    <w:p w14:paraId="6E3DA28C" w14:textId="5C62CDB9" w:rsidR="009F000C" w:rsidRPr="009F000C" w:rsidRDefault="0083188A" w:rsidP="001E2522">
      <w:pPr>
        <w:pStyle w:val="af1"/>
        <w:numPr>
          <w:ilvl w:val="0"/>
          <w:numId w:val="9"/>
        </w:numPr>
        <w:spacing w:line="288" w:lineRule="auto"/>
        <w:ind w:left="1418" w:hanging="567"/>
        <w:contextualSpacing/>
        <w:jc w:val="both"/>
        <w:rPr>
          <w:rFonts w:ascii="Times New Roman" w:hAnsi="Times New Roman" w:cs="Times New Roman"/>
          <w:sz w:val="28"/>
          <w:szCs w:val="28"/>
        </w:rPr>
      </w:pPr>
      <w:r>
        <w:rPr>
          <w:rFonts w:ascii="Times New Roman" w:hAnsi="Times New Roman" w:cs="Times New Roman"/>
          <w:sz w:val="28"/>
          <w:szCs w:val="28"/>
        </w:rPr>
        <w:t>Н</w:t>
      </w:r>
      <w:r w:rsidR="009F000C" w:rsidRPr="009F000C">
        <w:rPr>
          <w:rFonts w:ascii="Times New Roman" w:hAnsi="Times New Roman" w:cs="Times New Roman"/>
          <w:sz w:val="28"/>
          <w:szCs w:val="28"/>
        </w:rPr>
        <w:t>ачисления заработной платы;</w:t>
      </w:r>
    </w:p>
    <w:p w14:paraId="4D91DA15" w14:textId="23F5E7E5" w:rsidR="009F000C" w:rsidRPr="009F000C" w:rsidRDefault="0083188A" w:rsidP="001E2522">
      <w:pPr>
        <w:pStyle w:val="af1"/>
        <w:numPr>
          <w:ilvl w:val="0"/>
          <w:numId w:val="9"/>
        </w:numPr>
        <w:spacing w:line="288" w:lineRule="auto"/>
        <w:ind w:left="1418" w:hanging="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r w:rsidR="00EE3A01">
        <w:rPr>
          <w:rFonts w:ascii="Times New Roman" w:hAnsi="Times New Roman" w:cs="Times New Roman"/>
          <w:sz w:val="28"/>
          <w:szCs w:val="28"/>
        </w:rPr>
        <w:t xml:space="preserve">счисления </w:t>
      </w:r>
      <w:r w:rsidR="009F000C" w:rsidRPr="009F000C">
        <w:rPr>
          <w:rFonts w:ascii="Times New Roman" w:hAnsi="Times New Roman" w:cs="Times New Roman"/>
          <w:sz w:val="28"/>
          <w:szCs w:val="28"/>
        </w:rPr>
        <w:t>и уплаты</w:t>
      </w:r>
      <w:proofErr w:type="gramEnd"/>
      <w:r w:rsidR="009F000C" w:rsidRPr="009F000C">
        <w:rPr>
          <w:rFonts w:ascii="Times New Roman" w:hAnsi="Times New Roman" w:cs="Times New Roman"/>
          <w:sz w:val="28"/>
          <w:szCs w:val="28"/>
        </w:rPr>
        <w:t xml:space="preserve"> предусмотренных законодательством РФ налогов, сборов и взносов на обязательное социальное и пенсионное страхование;</w:t>
      </w:r>
    </w:p>
    <w:p w14:paraId="6F682FF7" w14:textId="366BAEAD" w:rsidR="009F000C" w:rsidRPr="009F000C" w:rsidRDefault="0083188A" w:rsidP="001E2522">
      <w:pPr>
        <w:pStyle w:val="af1"/>
        <w:numPr>
          <w:ilvl w:val="0"/>
          <w:numId w:val="9"/>
        </w:numPr>
        <w:spacing w:line="288" w:lineRule="auto"/>
        <w:ind w:left="1418" w:hanging="567"/>
        <w:contextualSpacing/>
        <w:jc w:val="both"/>
        <w:rPr>
          <w:rFonts w:ascii="Times New Roman" w:hAnsi="Times New Roman" w:cs="Times New Roman"/>
          <w:sz w:val="28"/>
          <w:szCs w:val="28"/>
        </w:rPr>
      </w:pPr>
      <w:r>
        <w:rPr>
          <w:rFonts w:ascii="Times New Roman" w:hAnsi="Times New Roman" w:cs="Times New Roman"/>
          <w:sz w:val="28"/>
          <w:szCs w:val="28"/>
        </w:rPr>
        <w:t>П</w:t>
      </w:r>
      <w:r w:rsidR="009F000C" w:rsidRPr="009F000C">
        <w:rPr>
          <w:rFonts w:ascii="Times New Roman" w:hAnsi="Times New Roman" w:cs="Times New Roman"/>
          <w:sz w:val="28"/>
          <w:szCs w:val="28"/>
        </w:rPr>
        <w:t>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w:t>
      </w:r>
    </w:p>
    <w:p w14:paraId="0B051CDB" w14:textId="7F2D50E2" w:rsidR="009F000C" w:rsidRPr="009F000C" w:rsidRDefault="0083188A" w:rsidP="001E2522">
      <w:pPr>
        <w:pStyle w:val="af1"/>
        <w:numPr>
          <w:ilvl w:val="0"/>
          <w:numId w:val="9"/>
        </w:numPr>
        <w:spacing w:line="288" w:lineRule="auto"/>
        <w:ind w:left="1418" w:hanging="567"/>
        <w:contextualSpacing/>
        <w:jc w:val="both"/>
        <w:rPr>
          <w:rFonts w:ascii="Times New Roman" w:hAnsi="Times New Roman" w:cs="Times New Roman"/>
          <w:sz w:val="28"/>
          <w:szCs w:val="28"/>
        </w:rPr>
      </w:pPr>
      <w:r>
        <w:rPr>
          <w:rFonts w:ascii="Times New Roman" w:hAnsi="Times New Roman" w:cs="Times New Roman"/>
          <w:sz w:val="28"/>
          <w:szCs w:val="28"/>
        </w:rPr>
        <w:t>П</w:t>
      </w:r>
      <w:r w:rsidR="009F000C" w:rsidRPr="009F000C">
        <w:rPr>
          <w:rFonts w:ascii="Times New Roman" w:hAnsi="Times New Roman" w:cs="Times New Roman"/>
          <w:sz w:val="28"/>
          <w:szCs w:val="28"/>
        </w:rPr>
        <w:t>редоставления сведений в кредитную организацию для оформления банковской карты и перечисления на нее заработной платы;</w:t>
      </w:r>
    </w:p>
    <w:p w14:paraId="5E30B66D" w14:textId="0E2825DC" w:rsidR="009F000C" w:rsidRPr="009F000C" w:rsidRDefault="0083188A" w:rsidP="001E2522">
      <w:pPr>
        <w:pStyle w:val="af1"/>
        <w:numPr>
          <w:ilvl w:val="0"/>
          <w:numId w:val="9"/>
        </w:numPr>
        <w:spacing w:line="288" w:lineRule="auto"/>
        <w:ind w:left="1418" w:hanging="567"/>
        <w:contextualSpacing/>
        <w:jc w:val="both"/>
        <w:rPr>
          <w:rFonts w:ascii="Times New Roman" w:hAnsi="Times New Roman" w:cs="Times New Roman"/>
          <w:sz w:val="28"/>
          <w:szCs w:val="28"/>
        </w:rPr>
      </w:pPr>
      <w:r>
        <w:rPr>
          <w:rFonts w:ascii="Times New Roman" w:hAnsi="Times New Roman" w:cs="Times New Roman"/>
          <w:sz w:val="28"/>
          <w:szCs w:val="28"/>
        </w:rPr>
        <w:t>П</w:t>
      </w:r>
      <w:r w:rsidR="009F000C" w:rsidRPr="009F000C">
        <w:rPr>
          <w:rFonts w:ascii="Times New Roman" w:hAnsi="Times New Roman" w:cs="Times New Roman"/>
          <w:sz w:val="28"/>
          <w:szCs w:val="28"/>
        </w:rPr>
        <w:t>редоставления налоговых вычетов;</w:t>
      </w:r>
    </w:p>
    <w:p w14:paraId="0DD36EA2" w14:textId="11DDF3C1" w:rsidR="009F000C" w:rsidRPr="009F000C" w:rsidRDefault="0083188A" w:rsidP="001E2522">
      <w:pPr>
        <w:pStyle w:val="af1"/>
        <w:numPr>
          <w:ilvl w:val="0"/>
          <w:numId w:val="9"/>
        </w:numPr>
        <w:spacing w:line="288" w:lineRule="auto"/>
        <w:ind w:left="1418" w:hanging="567"/>
        <w:contextualSpacing/>
        <w:jc w:val="both"/>
        <w:rPr>
          <w:rFonts w:ascii="Times New Roman" w:hAnsi="Times New Roman" w:cs="Times New Roman"/>
          <w:sz w:val="28"/>
          <w:szCs w:val="28"/>
        </w:rPr>
      </w:pPr>
      <w:r>
        <w:rPr>
          <w:rFonts w:ascii="Times New Roman" w:hAnsi="Times New Roman" w:cs="Times New Roman"/>
          <w:sz w:val="28"/>
          <w:szCs w:val="28"/>
        </w:rPr>
        <w:t>О</w:t>
      </w:r>
      <w:r w:rsidR="009F000C" w:rsidRPr="009F000C">
        <w:rPr>
          <w:rFonts w:ascii="Times New Roman" w:hAnsi="Times New Roman" w:cs="Times New Roman"/>
          <w:sz w:val="28"/>
          <w:szCs w:val="28"/>
        </w:rPr>
        <w:t>беспечения безопасности</w:t>
      </w:r>
      <w:r>
        <w:rPr>
          <w:rFonts w:ascii="Times New Roman" w:hAnsi="Times New Roman" w:cs="Times New Roman"/>
          <w:sz w:val="28"/>
          <w:szCs w:val="28"/>
        </w:rPr>
        <w:t xml:space="preserve"> работника</w:t>
      </w:r>
      <w:r w:rsidR="009F000C" w:rsidRPr="009F000C">
        <w:rPr>
          <w:rFonts w:ascii="Times New Roman" w:hAnsi="Times New Roman" w:cs="Times New Roman"/>
          <w:sz w:val="28"/>
          <w:szCs w:val="28"/>
        </w:rPr>
        <w:t>;</w:t>
      </w:r>
    </w:p>
    <w:p w14:paraId="0347FA12" w14:textId="366E50F6" w:rsidR="009F000C" w:rsidRPr="009F000C" w:rsidRDefault="0083188A" w:rsidP="001E2522">
      <w:pPr>
        <w:pStyle w:val="af1"/>
        <w:numPr>
          <w:ilvl w:val="0"/>
          <w:numId w:val="9"/>
        </w:numPr>
        <w:spacing w:line="288" w:lineRule="auto"/>
        <w:ind w:left="1418" w:hanging="567"/>
        <w:contextualSpacing/>
        <w:jc w:val="both"/>
        <w:rPr>
          <w:rFonts w:ascii="Times New Roman" w:hAnsi="Times New Roman" w:cs="Times New Roman"/>
          <w:sz w:val="28"/>
          <w:szCs w:val="28"/>
        </w:rPr>
      </w:pPr>
      <w:r>
        <w:rPr>
          <w:rFonts w:ascii="Times New Roman" w:hAnsi="Times New Roman" w:cs="Times New Roman"/>
          <w:sz w:val="28"/>
          <w:szCs w:val="28"/>
        </w:rPr>
        <w:t>К</w:t>
      </w:r>
      <w:r w:rsidR="009F000C" w:rsidRPr="009F000C">
        <w:rPr>
          <w:rFonts w:ascii="Times New Roman" w:hAnsi="Times New Roman" w:cs="Times New Roman"/>
          <w:sz w:val="28"/>
          <w:szCs w:val="28"/>
        </w:rPr>
        <w:t>онтроля количества и качества выполняемой работы</w:t>
      </w:r>
      <w:r>
        <w:rPr>
          <w:rFonts w:ascii="Times New Roman" w:hAnsi="Times New Roman" w:cs="Times New Roman"/>
          <w:sz w:val="28"/>
          <w:szCs w:val="28"/>
        </w:rPr>
        <w:t xml:space="preserve"> работником</w:t>
      </w:r>
      <w:r w:rsidR="009F000C" w:rsidRPr="009F000C">
        <w:rPr>
          <w:rFonts w:ascii="Times New Roman" w:hAnsi="Times New Roman" w:cs="Times New Roman"/>
          <w:sz w:val="28"/>
          <w:szCs w:val="28"/>
        </w:rPr>
        <w:t>;</w:t>
      </w:r>
    </w:p>
    <w:p w14:paraId="020A8959" w14:textId="50D73CA1" w:rsidR="000534E4" w:rsidRPr="00703327" w:rsidRDefault="0083188A" w:rsidP="001E2522">
      <w:pPr>
        <w:pStyle w:val="af1"/>
        <w:numPr>
          <w:ilvl w:val="0"/>
          <w:numId w:val="9"/>
        </w:numPr>
        <w:spacing w:line="288" w:lineRule="auto"/>
        <w:ind w:left="1418" w:hanging="567"/>
        <w:contextualSpacing/>
        <w:jc w:val="both"/>
        <w:rPr>
          <w:rFonts w:ascii="Times New Roman" w:hAnsi="Times New Roman" w:cs="Times New Roman"/>
          <w:sz w:val="28"/>
          <w:szCs w:val="28"/>
        </w:rPr>
      </w:pPr>
      <w:r>
        <w:rPr>
          <w:rFonts w:ascii="Times New Roman" w:hAnsi="Times New Roman" w:cs="Times New Roman"/>
          <w:sz w:val="28"/>
          <w:szCs w:val="28"/>
        </w:rPr>
        <w:t>О</w:t>
      </w:r>
      <w:r w:rsidR="009F000C" w:rsidRPr="009F000C">
        <w:rPr>
          <w:rFonts w:ascii="Times New Roman" w:hAnsi="Times New Roman" w:cs="Times New Roman"/>
          <w:sz w:val="28"/>
          <w:szCs w:val="28"/>
        </w:rPr>
        <w:t>беспечения сохранности имущества работодателя</w:t>
      </w:r>
      <w:r w:rsidR="000534E4" w:rsidRPr="00703327">
        <w:rPr>
          <w:rFonts w:ascii="Times New Roman" w:hAnsi="Times New Roman" w:cs="Times New Roman"/>
          <w:sz w:val="28"/>
          <w:szCs w:val="28"/>
        </w:rPr>
        <w:t>;</w:t>
      </w:r>
    </w:p>
    <w:p w14:paraId="6561C27F" w14:textId="00AF39F2" w:rsidR="0083188A" w:rsidRPr="0083188A" w:rsidRDefault="0083188A" w:rsidP="001E2522">
      <w:pPr>
        <w:pStyle w:val="af1"/>
        <w:numPr>
          <w:ilvl w:val="0"/>
          <w:numId w:val="9"/>
        </w:numPr>
        <w:spacing w:line="288" w:lineRule="auto"/>
        <w:ind w:left="1418" w:hanging="567"/>
        <w:contextualSpacing/>
        <w:jc w:val="both"/>
        <w:rPr>
          <w:rFonts w:ascii="Times New Roman" w:hAnsi="Times New Roman" w:cs="Times New Roman"/>
          <w:sz w:val="28"/>
          <w:szCs w:val="28"/>
        </w:rPr>
      </w:pPr>
      <w:r w:rsidRPr="0083188A">
        <w:rPr>
          <w:rFonts w:ascii="Times New Roman" w:hAnsi="Times New Roman" w:cs="Times New Roman"/>
          <w:sz w:val="28"/>
          <w:szCs w:val="28"/>
        </w:rPr>
        <w:t>Оказании первичной доврачебной медико-санитарной помощи в амбулаторных условиях по: рентгенологии; сестринскому делу; стоматологии; стоматологии ортопедической; стоматологии профилактической; физиотерапии;</w:t>
      </w:r>
    </w:p>
    <w:p w14:paraId="0B76E556" w14:textId="29C4377A" w:rsidR="0083188A" w:rsidRDefault="0083188A" w:rsidP="001E2522">
      <w:pPr>
        <w:pStyle w:val="af1"/>
        <w:numPr>
          <w:ilvl w:val="0"/>
          <w:numId w:val="9"/>
        </w:numPr>
        <w:spacing w:line="288" w:lineRule="auto"/>
        <w:ind w:left="1418" w:hanging="567"/>
        <w:contextualSpacing/>
        <w:jc w:val="both"/>
        <w:rPr>
          <w:rFonts w:ascii="Times New Roman" w:hAnsi="Times New Roman" w:cs="Times New Roman"/>
          <w:sz w:val="28"/>
          <w:szCs w:val="28"/>
        </w:rPr>
      </w:pPr>
      <w:r w:rsidRPr="0083188A">
        <w:rPr>
          <w:rFonts w:ascii="Times New Roman" w:hAnsi="Times New Roman" w:cs="Times New Roman"/>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w:t>
      </w:r>
    </w:p>
    <w:p w14:paraId="0381956C" w14:textId="44E35685" w:rsidR="0083188A" w:rsidRPr="0083188A" w:rsidRDefault="0083188A" w:rsidP="001E2522">
      <w:pPr>
        <w:pStyle w:val="af1"/>
        <w:numPr>
          <w:ilvl w:val="0"/>
          <w:numId w:val="9"/>
        </w:numPr>
        <w:spacing w:line="288" w:lineRule="auto"/>
        <w:ind w:left="1418" w:hanging="567"/>
        <w:contextualSpacing/>
        <w:jc w:val="both"/>
        <w:rPr>
          <w:rFonts w:ascii="Times New Roman" w:hAnsi="Times New Roman" w:cs="Times New Roman"/>
          <w:sz w:val="28"/>
          <w:szCs w:val="28"/>
        </w:rPr>
      </w:pPr>
      <w:r w:rsidRPr="0083188A">
        <w:rPr>
          <w:rFonts w:ascii="Times New Roman" w:hAnsi="Times New Roman" w:cs="Times New Roman"/>
          <w:sz w:val="28"/>
          <w:szCs w:val="28"/>
        </w:rPr>
        <w:t xml:space="preserve">При оказании первичной специализированной медико-санитарной помощи в амбулаторных условиях по организации здравоохранения и общественному здоровью, эпидемиологии; ортодонтии; стоматологии детской; стоматологии общей практики; стоматологии ортопедической; стоматологии </w:t>
      </w:r>
      <w:proofErr w:type="gramStart"/>
      <w:r w:rsidRPr="0083188A">
        <w:rPr>
          <w:rFonts w:ascii="Times New Roman" w:hAnsi="Times New Roman" w:cs="Times New Roman"/>
          <w:sz w:val="28"/>
          <w:szCs w:val="28"/>
        </w:rPr>
        <w:t>терапевтической;</w:t>
      </w:r>
      <w:r>
        <w:rPr>
          <w:rFonts w:ascii="Times New Roman" w:hAnsi="Times New Roman" w:cs="Times New Roman"/>
          <w:sz w:val="28"/>
          <w:szCs w:val="28"/>
        </w:rPr>
        <w:t xml:space="preserve"> </w:t>
      </w:r>
      <w:r w:rsidRPr="0083188A">
        <w:rPr>
          <w:rFonts w:ascii="Times New Roman" w:hAnsi="Times New Roman" w:cs="Times New Roman"/>
          <w:sz w:val="28"/>
          <w:szCs w:val="28"/>
        </w:rPr>
        <w:t xml:space="preserve"> стоматологии</w:t>
      </w:r>
      <w:proofErr w:type="gramEnd"/>
      <w:r w:rsidRPr="0083188A">
        <w:rPr>
          <w:rFonts w:ascii="Times New Roman" w:hAnsi="Times New Roman" w:cs="Times New Roman"/>
          <w:sz w:val="28"/>
          <w:szCs w:val="28"/>
        </w:rPr>
        <w:t xml:space="preserve"> хирургической;</w:t>
      </w:r>
    </w:p>
    <w:p w14:paraId="7B14C648" w14:textId="7090C293" w:rsidR="0083188A" w:rsidRPr="0083188A" w:rsidRDefault="0083188A" w:rsidP="001E2522">
      <w:pPr>
        <w:pStyle w:val="af1"/>
        <w:numPr>
          <w:ilvl w:val="0"/>
          <w:numId w:val="9"/>
        </w:numPr>
        <w:spacing w:line="288" w:lineRule="auto"/>
        <w:ind w:left="1418" w:hanging="567"/>
        <w:contextualSpacing/>
        <w:jc w:val="both"/>
        <w:rPr>
          <w:rFonts w:ascii="Times New Roman" w:hAnsi="Times New Roman" w:cs="Times New Roman"/>
          <w:sz w:val="28"/>
          <w:szCs w:val="28"/>
        </w:rPr>
      </w:pPr>
      <w:r w:rsidRPr="0083188A">
        <w:rPr>
          <w:rFonts w:ascii="Times New Roman" w:hAnsi="Times New Roman" w:cs="Times New Roman"/>
          <w:sz w:val="28"/>
          <w:szCs w:val="28"/>
        </w:rPr>
        <w:t>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w:t>
      </w:r>
    </w:p>
    <w:p w14:paraId="2B09462A" w14:textId="77777777" w:rsidR="00703327" w:rsidRPr="000534E4" w:rsidRDefault="00703327" w:rsidP="0083188A">
      <w:pPr>
        <w:spacing w:line="288" w:lineRule="auto"/>
        <w:ind w:firstLine="709"/>
        <w:contextualSpacing/>
        <w:jc w:val="both"/>
        <w:rPr>
          <w:sz w:val="28"/>
          <w:szCs w:val="28"/>
          <w:lang w:val="ru-RU"/>
        </w:rPr>
      </w:pPr>
    </w:p>
    <w:p w14:paraId="67D4FEB8" w14:textId="752FD092" w:rsidR="000534E4" w:rsidRPr="00703327" w:rsidRDefault="000534E4" w:rsidP="0083188A">
      <w:pPr>
        <w:spacing w:line="288" w:lineRule="auto"/>
        <w:ind w:firstLine="709"/>
        <w:contextualSpacing/>
        <w:jc w:val="both"/>
        <w:rPr>
          <w:b/>
          <w:sz w:val="32"/>
          <w:szCs w:val="32"/>
          <w:lang w:val="ru-RU"/>
        </w:rPr>
      </w:pPr>
      <w:r w:rsidRPr="00703327">
        <w:rPr>
          <w:b/>
          <w:sz w:val="32"/>
          <w:szCs w:val="32"/>
          <w:lang w:val="ru-RU"/>
        </w:rPr>
        <w:lastRenderedPageBreak/>
        <w:t xml:space="preserve">3 </w:t>
      </w:r>
      <w:r w:rsidR="00703327" w:rsidRPr="00703327">
        <w:rPr>
          <w:b/>
          <w:sz w:val="32"/>
          <w:szCs w:val="32"/>
          <w:lang w:val="ru-RU"/>
        </w:rPr>
        <w:t>Правовые основания обработки персональных данных</w:t>
      </w:r>
    </w:p>
    <w:p w14:paraId="44E41CF1" w14:textId="77777777" w:rsidR="00703327" w:rsidRPr="000534E4" w:rsidRDefault="00703327" w:rsidP="0083188A">
      <w:pPr>
        <w:spacing w:line="288" w:lineRule="auto"/>
        <w:ind w:firstLine="709"/>
        <w:contextualSpacing/>
        <w:jc w:val="both"/>
        <w:rPr>
          <w:b/>
          <w:sz w:val="28"/>
          <w:szCs w:val="28"/>
          <w:lang w:val="ru-RU"/>
        </w:rPr>
      </w:pPr>
    </w:p>
    <w:p w14:paraId="713CC27D" w14:textId="0D5047BD"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3.1 Основанием обработки персональных данных в Бюджетном учреждении являются следующие нормативные акты и документы:</w:t>
      </w:r>
    </w:p>
    <w:p w14:paraId="42FE39F5" w14:textId="4C11E981"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Конституция Российской Федерации;</w:t>
      </w:r>
    </w:p>
    <w:p w14:paraId="2A1B6BAD" w14:textId="592719B4"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Трудовой кодекс Российской Федерации;</w:t>
      </w:r>
    </w:p>
    <w:p w14:paraId="78FE8551" w14:textId="6637CEE8"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Федеральный закон от 06.12.11 №402-Ф3 «О бухгалтерском учете»;</w:t>
      </w:r>
    </w:p>
    <w:p w14:paraId="574D5A7A" w14:textId="06097A58"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Гражданский кодекс Российской Федерации;</w:t>
      </w:r>
    </w:p>
    <w:p w14:paraId="4D94E372" w14:textId="34A73033"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Федеральный закон от 29.12.2012 №273-Ф3 «Об образовании в Российской Федерации»;</w:t>
      </w:r>
    </w:p>
    <w:p w14:paraId="63E6602F" w14:textId="0CF0F124"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Постановление Правительства РФ от 27.11.13 №1076 «О порядке заключения и расторжения договора о целевом приеме и договора о целевом обучении»;</w:t>
      </w:r>
    </w:p>
    <w:p w14:paraId="1804C7C3" w14:textId="125FB90A"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Федеральный закон от 17.12.01 №173-Ф3 «О трудовых пенсиях в Российской Федерации»;</w:t>
      </w:r>
    </w:p>
    <w:p w14:paraId="0A7051C5" w14:textId="7D4A68A1"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Налоговый кодекс Российской Федерации;</w:t>
      </w:r>
    </w:p>
    <w:p w14:paraId="11FDA273" w14:textId="2A9CEAF1"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Федеральный закон от 01.04.96 №27-Ф3 «Об индивидуальном (персонифицированном) учете в системе обязательного пенсионного страхования»;</w:t>
      </w:r>
    </w:p>
    <w:p w14:paraId="4A4DCBE0" w14:textId="60EDDC2B"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Федеральный закон от 15.12.11 №166-Ф3 «Об обязательном пенсионном обеспечении в Российской Федерации»;</w:t>
      </w:r>
    </w:p>
    <w:p w14:paraId="25932FC3" w14:textId="20243570"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Федеральный закон от 15.12.11 №167-Ф3 «Об обязательном пенсионном страховании в Российской Федерации»;</w:t>
      </w:r>
    </w:p>
    <w:p w14:paraId="1A9C0816" w14:textId="2822DF08"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Федеральный закон от 24.07.09 №212-Ф3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14:paraId="6EEEE8F7" w14:textId="5CD30B79"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Федеральный закон от 02.10.07 №229-Ф3 «Об исполнительном производстве»;</w:t>
      </w:r>
    </w:p>
    <w:p w14:paraId="5E6C35AD" w14:textId="276C0B6F"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Федеральный закон от 28.03.98 №53-Ф3 «О воинской обязанности и военной службе»;</w:t>
      </w:r>
    </w:p>
    <w:p w14:paraId="7854280D" w14:textId="76FF5911"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Федеральный закон от 26.02.97 №31-Ф3 «О мобилизационной подготовке и мобилизации в Российской Федерации»;</w:t>
      </w:r>
    </w:p>
    <w:p w14:paraId="4F9184BD" w14:textId="3D08E6C6"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Федеральный закон от 21.11.11 №323-Ф3 «Об основах охраны здоровья граждан в Российской Федерации»;</w:t>
      </w:r>
    </w:p>
    <w:p w14:paraId="1C9E36FB" w14:textId="198A0EAD"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lastRenderedPageBreak/>
        <w:t>Федеральный закон от 21.07.97 №118-Ф3 «О судебных приставах»;</w:t>
      </w:r>
    </w:p>
    <w:p w14:paraId="7CAFF95F" w14:textId="221D62FD"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Приказ Министерства здравоохранения РФ от 30.12.14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14:paraId="05FEA894" w14:textId="110F2B04"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 xml:space="preserve">Постановление Правительства РФ от </w:t>
      </w:r>
      <w:r w:rsidR="004F7E13">
        <w:rPr>
          <w:rFonts w:ascii="Times New Roman" w:hAnsi="Times New Roman" w:cs="Times New Roman"/>
          <w:sz w:val="28"/>
          <w:szCs w:val="28"/>
        </w:rPr>
        <w:t>11</w:t>
      </w:r>
      <w:r w:rsidRPr="00703327">
        <w:rPr>
          <w:rFonts w:ascii="Times New Roman" w:hAnsi="Times New Roman" w:cs="Times New Roman"/>
          <w:sz w:val="28"/>
          <w:szCs w:val="28"/>
        </w:rPr>
        <w:t>.</w:t>
      </w:r>
      <w:r w:rsidR="004F7E13">
        <w:rPr>
          <w:rFonts w:ascii="Times New Roman" w:hAnsi="Times New Roman" w:cs="Times New Roman"/>
          <w:sz w:val="28"/>
          <w:szCs w:val="28"/>
        </w:rPr>
        <w:t>05</w:t>
      </w:r>
      <w:r w:rsidRPr="00703327">
        <w:rPr>
          <w:rFonts w:ascii="Times New Roman" w:hAnsi="Times New Roman" w:cs="Times New Roman"/>
          <w:sz w:val="28"/>
          <w:szCs w:val="28"/>
        </w:rPr>
        <w:t>.20</w:t>
      </w:r>
      <w:r w:rsidR="004F7E13">
        <w:rPr>
          <w:rFonts w:ascii="Times New Roman" w:hAnsi="Times New Roman" w:cs="Times New Roman"/>
          <w:sz w:val="28"/>
          <w:szCs w:val="28"/>
        </w:rPr>
        <w:t>23</w:t>
      </w:r>
      <w:r w:rsidRPr="00703327">
        <w:rPr>
          <w:rFonts w:ascii="Times New Roman" w:hAnsi="Times New Roman" w:cs="Times New Roman"/>
          <w:sz w:val="28"/>
          <w:szCs w:val="28"/>
        </w:rPr>
        <w:t xml:space="preserve"> №</w:t>
      </w:r>
      <w:r w:rsidR="004F7E13">
        <w:rPr>
          <w:rFonts w:ascii="Times New Roman" w:hAnsi="Times New Roman" w:cs="Times New Roman"/>
          <w:sz w:val="28"/>
          <w:szCs w:val="28"/>
        </w:rPr>
        <w:t>736</w:t>
      </w:r>
      <w:r w:rsidRPr="00703327">
        <w:rPr>
          <w:rFonts w:ascii="Times New Roman" w:hAnsi="Times New Roman" w:cs="Times New Roman"/>
          <w:sz w:val="28"/>
          <w:szCs w:val="28"/>
        </w:rPr>
        <w:t xml:space="preserve"> «Об утверждении Правил предоставления медицинскими организациями платных медицинских услуг»;</w:t>
      </w:r>
    </w:p>
    <w:p w14:paraId="30FF99C5" w14:textId="719AA1A3" w:rsidR="000534E4" w:rsidRPr="00703327" w:rsidRDefault="000534E4" w:rsidP="001E2522">
      <w:pPr>
        <w:pStyle w:val="af1"/>
        <w:numPr>
          <w:ilvl w:val="0"/>
          <w:numId w:val="5"/>
        </w:numPr>
        <w:spacing w:line="288" w:lineRule="auto"/>
        <w:ind w:left="0" w:firstLine="709"/>
        <w:contextualSpacing/>
        <w:jc w:val="both"/>
        <w:rPr>
          <w:rFonts w:ascii="Times New Roman" w:hAnsi="Times New Roman" w:cs="Times New Roman"/>
          <w:sz w:val="28"/>
          <w:szCs w:val="28"/>
        </w:rPr>
      </w:pPr>
      <w:r w:rsidRPr="00703327">
        <w:rPr>
          <w:rFonts w:ascii="Times New Roman" w:hAnsi="Times New Roman" w:cs="Times New Roman"/>
          <w:sz w:val="28"/>
          <w:szCs w:val="28"/>
        </w:rPr>
        <w:t>Договоры, заключаемые между оператором и субъектом персональных данных;</w:t>
      </w:r>
    </w:p>
    <w:p w14:paraId="58BADD54" w14:textId="2E9DAA4A" w:rsidR="000534E4" w:rsidRPr="00703327" w:rsidRDefault="000534E4" w:rsidP="001E2522">
      <w:pPr>
        <w:pStyle w:val="af1"/>
        <w:numPr>
          <w:ilvl w:val="0"/>
          <w:numId w:val="5"/>
        </w:numPr>
        <w:spacing w:line="288" w:lineRule="auto"/>
        <w:ind w:left="0" w:firstLine="709"/>
        <w:contextualSpacing/>
        <w:jc w:val="both"/>
        <w:rPr>
          <w:sz w:val="28"/>
          <w:szCs w:val="28"/>
        </w:rPr>
      </w:pPr>
      <w:r w:rsidRPr="00703327">
        <w:rPr>
          <w:rFonts w:ascii="Times New Roman" w:hAnsi="Times New Roman" w:cs="Times New Roman"/>
          <w:sz w:val="28"/>
          <w:szCs w:val="28"/>
        </w:rPr>
        <w:t>Согласия субъектов персональных данных на обработку персональных данных.</w:t>
      </w:r>
    </w:p>
    <w:p w14:paraId="13C9B34A" w14:textId="0A4ABFB1"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3.2 </w:t>
      </w:r>
      <w:proofErr w:type="gramStart"/>
      <w:r w:rsidRPr="000534E4">
        <w:rPr>
          <w:sz w:val="28"/>
          <w:szCs w:val="28"/>
          <w:lang w:val="ru-RU"/>
        </w:rPr>
        <w:t>В</w:t>
      </w:r>
      <w:proofErr w:type="gramEnd"/>
      <w:r w:rsidRPr="000534E4">
        <w:rPr>
          <w:sz w:val="28"/>
          <w:szCs w:val="28"/>
          <w:lang w:val="ru-RU"/>
        </w:rPr>
        <w:t xml:space="preserve"> случаях, прямо не предусмотренных законодательством Российской Федерации, но соответствующих полномочиям </w:t>
      </w:r>
      <w:r w:rsidR="005F1992">
        <w:rPr>
          <w:sz w:val="28"/>
          <w:szCs w:val="28"/>
          <w:lang w:val="ru-RU"/>
        </w:rPr>
        <w:t>ГБУЗ СО «НСП»</w:t>
      </w:r>
      <w:r w:rsidRPr="000534E4">
        <w:rPr>
          <w:sz w:val="28"/>
          <w:szCs w:val="28"/>
          <w:lang w:val="ru-RU"/>
        </w:rPr>
        <w:t>, обработка персональных данных осуществляется с согласия субъекта персональных данных на обработку его персональных данных.</w:t>
      </w:r>
    </w:p>
    <w:p w14:paraId="3BEFD435" w14:textId="0DB065B2" w:rsidR="000534E4" w:rsidRDefault="000534E4" w:rsidP="0083188A">
      <w:pPr>
        <w:spacing w:line="288" w:lineRule="auto"/>
        <w:ind w:firstLine="709"/>
        <w:contextualSpacing/>
        <w:jc w:val="both"/>
        <w:rPr>
          <w:sz w:val="28"/>
          <w:szCs w:val="28"/>
          <w:lang w:val="ru-RU"/>
        </w:rPr>
      </w:pPr>
      <w:r w:rsidRPr="000534E4">
        <w:rPr>
          <w:sz w:val="28"/>
          <w:szCs w:val="28"/>
          <w:lang w:val="ru-RU"/>
        </w:rPr>
        <w:t xml:space="preserve">3.3 Обработка персональных данных прекращается при реорганизации или ликвидации </w:t>
      </w:r>
      <w:r w:rsidR="005F1992">
        <w:rPr>
          <w:sz w:val="28"/>
          <w:szCs w:val="28"/>
          <w:lang w:val="ru-RU"/>
        </w:rPr>
        <w:t>ГБУЗ СО «НСП»</w:t>
      </w:r>
      <w:r w:rsidRPr="000534E4">
        <w:rPr>
          <w:sz w:val="28"/>
          <w:szCs w:val="28"/>
          <w:lang w:val="ru-RU"/>
        </w:rPr>
        <w:t>.</w:t>
      </w:r>
    </w:p>
    <w:p w14:paraId="70A855D6" w14:textId="77777777" w:rsidR="00703327" w:rsidRPr="000534E4" w:rsidRDefault="00703327" w:rsidP="0083188A">
      <w:pPr>
        <w:spacing w:line="288" w:lineRule="auto"/>
        <w:ind w:firstLine="709"/>
        <w:contextualSpacing/>
        <w:jc w:val="both"/>
        <w:rPr>
          <w:sz w:val="28"/>
          <w:szCs w:val="28"/>
          <w:lang w:val="ru-RU"/>
        </w:rPr>
      </w:pPr>
    </w:p>
    <w:p w14:paraId="7AACC32D" w14:textId="0CBC606F" w:rsidR="000534E4" w:rsidRPr="003017A9" w:rsidRDefault="000534E4" w:rsidP="0083188A">
      <w:pPr>
        <w:spacing w:line="288" w:lineRule="auto"/>
        <w:ind w:firstLine="709"/>
        <w:contextualSpacing/>
        <w:jc w:val="both"/>
        <w:rPr>
          <w:b/>
          <w:sz w:val="32"/>
          <w:szCs w:val="32"/>
          <w:lang w:val="ru-RU"/>
        </w:rPr>
      </w:pPr>
      <w:r w:rsidRPr="003017A9">
        <w:rPr>
          <w:b/>
          <w:sz w:val="32"/>
          <w:szCs w:val="32"/>
          <w:lang w:val="ru-RU"/>
        </w:rPr>
        <w:t xml:space="preserve">4 </w:t>
      </w:r>
      <w:r w:rsidR="00703327" w:rsidRPr="003017A9">
        <w:rPr>
          <w:b/>
          <w:sz w:val="32"/>
          <w:szCs w:val="32"/>
          <w:lang w:val="ru-RU"/>
        </w:rPr>
        <w:t>Объем и категории обрабатываемых персональных данных, категории субъектов персональных данных</w:t>
      </w:r>
    </w:p>
    <w:p w14:paraId="31CC4310" w14:textId="77777777" w:rsidR="003017A9" w:rsidRPr="000534E4" w:rsidRDefault="003017A9" w:rsidP="0083188A">
      <w:pPr>
        <w:spacing w:line="288" w:lineRule="auto"/>
        <w:ind w:firstLine="709"/>
        <w:contextualSpacing/>
        <w:jc w:val="both"/>
        <w:rPr>
          <w:b/>
          <w:sz w:val="28"/>
          <w:szCs w:val="28"/>
          <w:lang w:val="ru-RU"/>
        </w:rPr>
      </w:pPr>
    </w:p>
    <w:p w14:paraId="50C891F4" w14:textId="25E9E12A" w:rsidR="000534E4" w:rsidRDefault="000534E4" w:rsidP="0083188A">
      <w:pPr>
        <w:spacing w:line="288" w:lineRule="auto"/>
        <w:ind w:firstLine="709"/>
        <w:contextualSpacing/>
        <w:jc w:val="both"/>
        <w:rPr>
          <w:sz w:val="28"/>
          <w:szCs w:val="28"/>
          <w:lang w:val="ru-RU"/>
        </w:rPr>
      </w:pPr>
      <w:r w:rsidRPr="000534E4">
        <w:rPr>
          <w:sz w:val="28"/>
          <w:szCs w:val="28"/>
          <w:lang w:val="ru-RU"/>
        </w:rPr>
        <w:t xml:space="preserve">4.1 В соответствии с целями обработки персональных данных, указанными в п.2 настоящей Политики, </w:t>
      </w:r>
      <w:r w:rsidR="005F1992">
        <w:rPr>
          <w:sz w:val="28"/>
          <w:szCs w:val="28"/>
          <w:lang w:val="ru-RU"/>
        </w:rPr>
        <w:t>ГБУЗ СО «НСП»</w:t>
      </w:r>
      <w:r w:rsidRPr="000534E4">
        <w:rPr>
          <w:sz w:val="28"/>
          <w:szCs w:val="28"/>
          <w:lang w:val="ru-RU"/>
        </w:rPr>
        <w:t xml:space="preserve"> осуществляется обработка следующих категорий субъектов персональных данных:</w:t>
      </w:r>
    </w:p>
    <w:p w14:paraId="474048C7" w14:textId="733DB8EA" w:rsidR="007A6681" w:rsidRPr="007A6681" w:rsidRDefault="007A6681" w:rsidP="0083188A">
      <w:pPr>
        <w:spacing w:line="288" w:lineRule="auto"/>
        <w:ind w:firstLine="709"/>
        <w:contextualSpacing/>
        <w:jc w:val="both"/>
        <w:rPr>
          <w:sz w:val="28"/>
          <w:szCs w:val="28"/>
          <w:lang w:val="ru-RU"/>
        </w:rPr>
      </w:pPr>
      <w:r>
        <w:rPr>
          <w:sz w:val="28"/>
          <w:szCs w:val="28"/>
          <w:lang w:val="ru-RU"/>
        </w:rPr>
        <w:t xml:space="preserve">4.1.1 </w:t>
      </w:r>
      <w:r w:rsidRPr="007A6681">
        <w:rPr>
          <w:sz w:val="28"/>
          <w:szCs w:val="28"/>
          <w:lang w:val="ru-RU"/>
        </w:rPr>
        <w:t xml:space="preserve">Иные. Тип субъектов </w:t>
      </w:r>
      <w:proofErr w:type="spellStart"/>
      <w:r w:rsidRPr="007A6681">
        <w:rPr>
          <w:sz w:val="28"/>
          <w:szCs w:val="28"/>
          <w:lang w:val="ru-RU"/>
        </w:rPr>
        <w:t>ПДн</w:t>
      </w:r>
      <w:proofErr w:type="spellEnd"/>
      <w:r w:rsidRPr="007A6681">
        <w:rPr>
          <w:sz w:val="28"/>
          <w:szCs w:val="28"/>
          <w:lang w:val="ru-RU"/>
        </w:rPr>
        <w:t xml:space="preserve">: Персональные данные </w:t>
      </w:r>
      <w:r w:rsidR="001E2522">
        <w:rPr>
          <w:sz w:val="28"/>
          <w:szCs w:val="28"/>
          <w:lang w:val="ru-RU"/>
        </w:rPr>
        <w:t>работников</w:t>
      </w:r>
      <w:r w:rsidRPr="007A6681">
        <w:rPr>
          <w:sz w:val="28"/>
          <w:szCs w:val="28"/>
          <w:lang w:val="ru-RU"/>
        </w:rPr>
        <w:t xml:space="preserve"> оператора:</w:t>
      </w:r>
    </w:p>
    <w:p w14:paraId="39941A2E" w14:textId="28F482DE" w:rsidR="000534E4" w:rsidRPr="003017A9" w:rsidRDefault="000534E4" w:rsidP="001E2522">
      <w:pPr>
        <w:pStyle w:val="af1"/>
        <w:numPr>
          <w:ilvl w:val="0"/>
          <w:numId w:val="6"/>
        </w:numPr>
        <w:spacing w:line="288" w:lineRule="auto"/>
        <w:ind w:left="0" w:firstLine="709"/>
        <w:contextualSpacing/>
        <w:jc w:val="both"/>
        <w:rPr>
          <w:rFonts w:ascii="Times New Roman" w:hAnsi="Times New Roman" w:cs="Times New Roman"/>
          <w:sz w:val="28"/>
          <w:szCs w:val="28"/>
        </w:rPr>
      </w:pPr>
      <w:r w:rsidRPr="003017A9">
        <w:rPr>
          <w:rFonts w:ascii="Times New Roman" w:hAnsi="Times New Roman" w:cs="Times New Roman"/>
          <w:sz w:val="28"/>
          <w:szCs w:val="28"/>
        </w:rPr>
        <w:t>работники;</w:t>
      </w:r>
    </w:p>
    <w:p w14:paraId="01BD16B4" w14:textId="474D4D66" w:rsidR="000534E4" w:rsidRPr="003017A9" w:rsidRDefault="000534E4" w:rsidP="001E2522">
      <w:pPr>
        <w:pStyle w:val="af1"/>
        <w:numPr>
          <w:ilvl w:val="0"/>
          <w:numId w:val="6"/>
        </w:numPr>
        <w:spacing w:line="288" w:lineRule="auto"/>
        <w:ind w:left="0" w:firstLine="709"/>
        <w:contextualSpacing/>
        <w:jc w:val="both"/>
        <w:rPr>
          <w:rFonts w:ascii="Times New Roman" w:hAnsi="Times New Roman" w:cs="Times New Roman"/>
          <w:sz w:val="28"/>
          <w:szCs w:val="28"/>
        </w:rPr>
      </w:pPr>
      <w:r w:rsidRPr="003017A9">
        <w:rPr>
          <w:rFonts w:ascii="Times New Roman" w:hAnsi="Times New Roman" w:cs="Times New Roman"/>
          <w:sz w:val="28"/>
          <w:szCs w:val="28"/>
        </w:rPr>
        <w:t>физические лица, с которыми заключен договор гражданско-правового характера;</w:t>
      </w:r>
    </w:p>
    <w:p w14:paraId="4E1CAF83" w14:textId="7B9F1838" w:rsidR="000534E4" w:rsidRPr="003017A9" w:rsidRDefault="000534E4" w:rsidP="001E2522">
      <w:pPr>
        <w:pStyle w:val="af1"/>
        <w:numPr>
          <w:ilvl w:val="0"/>
          <w:numId w:val="6"/>
        </w:numPr>
        <w:spacing w:line="288" w:lineRule="auto"/>
        <w:ind w:left="0" w:firstLine="709"/>
        <w:contextualSpacing/>
        <w:jc w:val="both"/>
        <w:rPr>
          <w:rFonts w:ascii="Times New Roman" w:hAnsi="Times New Roman" w:cs="Times New Roman"/>
          <w:sz w:val="28"/>
          <w:szCs w:val="28"/>
        </w:rPr>
      </w:pPr>
      <w:r w:rsidRPr="003017A9">
        <w:rPr>
          <w:rFonts w:ascii="Times New Roman" w:hAnsi="Times New Roman" w:cs="Times New Roman"/>
          <w:sz w:val="28"/>
          <w:szCs w:val="28"/>
        </w:rPr>
        <w:t xml:space="preserve">физические лица, с которыми заключен договор о целевом приеме и </w:t>
      </w:r>
      <w:r w:rsidRPr="003017A9">
        <w:rPr>
          <w:rFonts w:ascii="Times New Roman" w:hAnsi="Times New Roman" w:cs="Times New Roman"/>
          <w:sz w:val="28"/>
          <w:szCs w:val="28"/>
        </w:rPr>
        <w:lastRenderedPageBreak/>
        <w:t xml:space="preserve">договор о целевом обучении; </w:t>
      </w:r>
    </w:p>
    <w:p w14:paraId="3D86104E" w14:textId="21711834" w:rsidR="000534E4" w:rsidRDefault="000534E4" w:rsidP="001E2522">
      <w:pPr>
        <w:pStyle w:val="af1"/>
        <w:numPr>
          <w:ilvl w:val="0"/>
          <w:numId w:val="6"/>
        </w:numPr>
        <w:spacing w:line="288" w:lineRule="auto"/>
        <w:ind w:left="0" w:firstLine="709"/>
        <w:contextualSpacing/>
        <w:jc w:val="both"/>
        <w:rPr>
          <w:rFonts w:ascii="Times New Roman" w:hAnsi="Times New Roman" w:cs="Times New Roman"/>
          <w:sz w:val="28"/>
          <w:szCs w:val="28"/>
        </w:rPr>
      </w:pPr>
      <w:r w:rsidRPr="003017A9">
        <w:rPr>
          <w:rFonts w:ascii="Times New Roman" w:hAnsi="Times New Roman" w:cs="Times New Roman"/>
          <w:sz w:val="28"/>
          <w:szCs w:val="28"/>
        </w:rPr>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p>
    <w:p w14:paraId="032D2927" w14:textId="33A86687" w:rsidR="007A6681" w:rsidRPr="003017A9" w:rsidRDefault="007A6681" w:rsidP="0083188A">
      <w:pPr>
        <w:pStyle w:val="af1"/>
        <w:spacing w:line="288"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4.1.2 </w:t>
      </w:r>
      <w:r w:rsidRPr="007A6681">
        <w:rPr>
          <w:rFonts w:ascii="Times New Roman" w:hAnsi="Times New Roman" w:cs="Times New Roman"/>
          <w:sz w:val="28"/>
          <w:szCs w:val="28"/>
        </w:rPr>
        <w:t xml:space="preserve">Специальные. Тип субъектов ПДН: персональные данные субъектов персональных данных, не являющихся </w:t>
      </w:r>
      <w:r w:rsidR="001E2522">
        <w:rPr>
          <w:rFonts w:ascii="Times New Roman" w:hAnsi="Times New Roman" w:cs="Times New Roman"/>
          <w:sz w:val="28"/>
          <w:szCs w:val="28"/>
        </w:rPr>
        <w:t>работник</w:t>
      </w:r>
      <w:r w:rsidRPr="007A6681">
        <w:rPr>
          <w:rFonts w:ascii="Times New Roman" w:hAnsi="Times New Roman" w:cs="Times New Roman"/>
          <w:sz w:val="28"/>
          <w:szCs w:val="28"/>
        </w:rPr>
        <w:t>ами оператора:</w:t>
      </w:r>
    </w:p>
    <w:p w14:paraId="5B2C5767" w14:textId="0ABA401C" w:rsidR="000534E4" w:rsidRPr="003017A9" w:rsidRDefault="000534E4" w:rsidP="001E2522">
      <w:pPr>
        <w:pStyle w:val="af1"/>
        <w:numPr>
          <w:ilvl w:val="0"/>
          <w:numId w:val="6"/>
        </w:numPr>
        <w:spacing w:line="288" w:lineRule="auto"/>
        <w:ind w:left="0" w:firstLine="709"/>
        <w:contextualSpacing/>
        <w:jc w:val="both"/>
        <w:rPr>
          <w:rFonts w:ascii="Times New Roman" w:hAnsi="Times New Roman" w:cs="Times New Roman"/>
          <w:sz w:val="28"/>
          <w:szCs w:val="28"/>
        </w:rPr>
      </w:pPr>
      <w:r w:rsidRPr="003017A9">
        <w:rPr>
          <w:rFonts w:ascii="Times New Roman" w:hAnsi="Times New Roman" w:cs="Times New Roman"/>
          <w:sz w:val="28"/>
          <w:szCs w:val="28"/>
        </w:rPr>
        <w:t>граждане, обратившиеся за медицинской помощью;</w:t>
      </w:r>
    </w:p>
    <w:p w14:paraId="4F21E6CE" w14:textId="263A3503" w:rsidR="000534E4" w:rsidRPr="003017A9" w:rsidRDefault="000534E4" w:rsidP="001E2522">
      <w:pPr>
        <w:pStyle w:val="af1"/>
        <w:numPr>
          <w:ilvl w:val="0"/>
          <w:numId w:val="6"/>
        </w:numPr>
        <w:spacing w:line="288" w:lineRule="auto"/>
        <w:ind w:left="0" w:firstLine="709"/>
        <w:contextualSpacing/>
        <w:jc w:val="both"/>
        <w:rPr>
          <w:rFonts w:ascii="Times New Roman" w:hAnsi="Times New Roman" w:cs="Times New Roman"/>
          <w:sz w:val="28"/>
          <w:szCs w:val="28"/>
        </w:rPr>
      </w:pPr>
      <w:r w:rsidRPr="003017A9">
        <w:rPr>
          <w:rFonts w:ascii="Times New Roman" w:hAnsi="Times New Roman" w:cs="Times New Roman"/>
          <w:sz w:val="28"/>
          <w:szCs w:val="28"/>
        </w:rPr>
        <w:t>законные представители/близкие родственники граждан, обратившихся за медицинской помощью.</w:t>
      </w:r>
    </w:p>
    <w:p w14:paraId="62A04540" w14:textId="1655F55D"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4.2 В соответствии с целями обработки персональных данных, указанными в п.2 настоящей Политики, </w:t>
      </w:r>
      <w:r w:rsidR="005F1992">
        <w:rPr>
          <w:sz w:val="28"/>
          <w:szCs w:val="28"/>
          <w:lang w:val="ru-RU"/>
        </w:rPr>
        <w:t>ГБУЗ СО «НСП»</w:t>
      </w:r>
      <w:r w:rsidRPr="000534E4">
        <w:rPr>
          <w:sz w:val="28"/>
          <w:szCs w:val="28"/>
          <w:lang w:val="ru-RU"/>
        </w:rPr>
        <w:t xml:space="preserve"> осуществляется обработка следующих персональных данных:</w:t>
      </w:r>
    </w:p>
    <w:p w14:paraId="5D29147A" w14:textId="7819199B" w:rsidR="007A6681" w:rsidRPr="007A6681" w:rsidRDefault="000534E4" w:rsidP="0083188A">
      <w:pPr>
        <w:spacing w:line="288" w:lineRule="auto"/>
        <w:ind w:firstLine="709"/>
        <w:contextualSpacing/>
        <w:jc w:val="both"/>
        <w:rPr>
          <w:sz w:val="28"/>
          <w:szCs w:val="28"/>
          <w:lang w:val="ru-RU"/>
        </w:rPr>
      </w:pPr>
      <w:r w:rsidRPr="000534E4">
        <w:rPr>
          <w:sz w:val="28"/>
          <w:szCs w:val="28"/>
          <w:lang w:val="ru-RU"/>
        </w:rPr>
        <w:t xml:space="preserve">4.2.1 </w:t>
      </w:r>
      <w:r w:rsidR="007A6681" w:rsidRPr="007A6681">
        <w:rPr>
          <w:sz w:val="28"/>
          <w:szCs w:val="28"/>
          <w:lang w:val="ru-RU"/>
        </w:rPr>
        <w:t xml:space="preserve">Иные. Тип субъектов </w:t>
      </w:r>
      <w:proofErr w:type="spellStart"/>
      <w:r w:rsidR="007A6681" w:rsidRPr="007A6681">
        <w:rPr>
          <w:sz w:val="28"/>
          <w:szCs w:val="28"/>
          <w:lang w:val="ru-RU"/>
        </w:rPr>
        <w:t>ПДн</w:t>
      </w:r>
      <w:proofErr w:type="spellEnd"/>
      <w:r w:rsidR="007A6681" w:rsidRPr="007A6681">
        <w:rPr>
          <w:sz w:val="28"/>
          <w:szCs w:val="28"/>
          <w:lang w:val="ru-RU"/>
        </w:rPr>
        <w:t xml:space="preserve">: Персональные данные </w:t>
      </w:r>
      <w:r w:rsidR="001E2522">
        <w:rPr>
          <w:sz w:val="28"/>
          <w:szCs w:val="28"/>
          <w:lang w:val="ru-RU"/>
        </w:rPr>
        <w:t>работников</w:t>
      </w:r>
      <w:r w:rsidR="007A6681" w:rsidRPr="007A6681">
        <w:rPr>
          <w:sz w:val="28"/>
          <w:szCs w:val="28"/>
          <w:lang w:val="ru-RU"/>
        </w:rPr>
        <w:t xml:space="preserve"> оператора:</w:t>
      </w:r>
    </w:p>
    <w:p w14:paraId="17FAB13E" w14:textId="4277DA23"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Фамилия, имя, отчество, пол;</w:t>
      </w:r>
    </w:p>
    <w:p w14:paraId="076E46A8" w14:textId="537D608B"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Дата и место рождения;</w:t>
      </w:r>
    </w:p>
    <w:p w14:paraId="2C99582D" w14:textId="513D905C"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Гражданство;</w:t>
      </w:r>
    </w:p>
    <w:p w14:paraId="11D87238" w14:textId="3F970EE8"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Семейное положение, состав семьи;</w:t>
      </w:r>
    </w:p>
    <w:p w14:paraId="37A286D7" w14:textId="26D7DC50"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Паспортные данные;</w:t>
      </w:r>
    </w:p>
    <w:p w14:paraId="711BBE4B" w14:textId="5085366E"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Место жительства, регистрация (прописка);</w:t>
      </w:r>
    </w:p>
    <w:p w14:paraId="50603B6E" w14:textId="4736E976"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Контактные телефоны;</w:t>
      </w:r>
    </w:p>
    <w:p w14:paraId="16D4D24A" w14:textId="33A4D5B4"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Образование;</w:t>
      </w:r>
    </w:p>
    <w:p w14:paraId="7D9426DD" w14:textId="729161BE"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Сведения о трудовой деятельности;</w:t>
      </w:r>
    </w:p>
    <w:p w14:paraId="37A3DF27" w14:textId="4F8368C8"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Сведения о местах работы, профессии, должности, стаже работы;</w:t>
      </w:r>
    </w:p>
    <w:p w14:paraId="24B4A02E" w14:textId="46191821"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Владение иностранным языком;</w:t>
      </w:r>
    </w:p>
    <w:p w14:paraId="4071C35A" w14:textId="191CB81F"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Сведения о результатах аттестации, повышении квалификации, профессиональной переподготовке;</w:t>
      </w:r>
    </w:p>
    <w:p w14:paraId="676027D6" w14:textId="67B670E3"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Сведения о наградах, почетных званиях, учёной степени, поощрениях, взысканиях;</w:t>
      </w:r>
    </w:p>
    <w:p w14:paraId="6EE53C45" w14:textId="0B13DA90"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Научные труды, изобретения, открытия, патенты, авторские свидетельства и др.;</w:t>
      </w:r>
    </w:p>
    <w:p w14:paraId="6B4602BF" w14:textId="5BC13DFA"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О членстве в профсоюзных организациях;</w:t>
      </w:r>
    </w:p>
    <w:p w14:paraId="77E457F0" w14:textId="3D2740DA"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Сведения о пребывании за границей;</w:t>
      </w:r>
    </w:p>
    <w:p w14:paraId="0E0E8A73" w14:textId="54FCCA61"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Сведения о воинском учёте;</w:t>
      </w:r>
    </w:p>
    <w:p w14:paraId="5EE225C8" w14:textId="1200FC77"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Сведения о доходах, информации о выплатах и удержаниях;</w:t>
      </w:r>
    </w:p>
    <w:p w14:paraId="24D058DA" w14:textId="35B4D4DE"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Сведения о социальных льготах;</w:t>
      </w:r>
    </w:p>
    <w:p w14:paraId="67ED6BF3" w14:textId="345CC31E"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E2522">
        <w:rPr>
          <w:rFonts w:ascii="Times New Roman" w:hAnsi="Times New Roman" w:cs="Times New Roman"/>
          <w:sz w:val="28"/>
          <w:szCs w:val="28"/>
        </w:rPr>
        <w:t>Данные документов об образовании, степенях, званиях, наградах, льготах, и др.;</w:t>
      </w:r>
    </w:p>
    <w:p w14:paraId="1A53316E" w14:textId="672E9C7C"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 xml:space="preserve">Номер     страхового     свидетельства     государственного     пенсионного     страхования; </w:t>
      </w:r>
    </w:p>
    <w:p w14:paraId="049C0EDF" w14:textId="3D8ACC25"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Индивидуальный налоговый номер (ИНН);</w:t>
      </w:r>
    </w:p>
    <w:p w14:paraId="71F3468B" w14:textId="69777F22"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Сведения о состоянии здоровья, медицинских заключений, полисах;</w:t>
      </w:r>
    </w:p>
    <w:p w14:paraId="1CE631EB" w14:textId="1747D0DE"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Информация о факте отсутствия (наличия) судимости, факте уголовного преследования;</w:t>
      </w:r>
    </w:p>
    <w:p w14:paraId="4615BBBE" w14:textId="3CA81B2A"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Сведения об отпусках, по учёту рабочего времени, оплате труда;</w:t>
      </w:r>
    </w:p>
    <w:p w14:paraId="4AD04AC7" w14:textId="44437EB2" w:rsidR="001E2522"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Национальность (в случае указания субъекта);</w:t>
      </w:r>
    </w:p>
    <w:p w14:paraId="2E40C119" w14:textId="5631C498" w:rsidR="000534E4" w:rsidRPr="001E2522" w:rsidRDefault="001E2522" w:rsidP="001E2522">
      <w:pPr>
        <w:pStyle w:val="af1"/>
        <w:numPr>
          <w:ilvl w:val="0"/>
          <w:numId w:val="10"/>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Фотографическое изображение и видеоматериалы.</w:t>
      </w:r>
    </w:p>
    <w:p w14:paraId="3596A30D" w14:textId="77777777" w:rsidR="001E2522" w:rsidRDefault="000534E4" w:rsidP="0083188A">
      <w:pPr>
        <w:spacing w:line="288" w:lineRule="auto"/>
        <w:ind w:firstLine="709"/>
        <w:contextualSpacing/>
        <w:jc w:val="both"/>
        <w:rPr>
          <w:sz w:val="28"/>
          <w:szCs w:val="28"/>
          <w:lang w:val="ru-RU"/>
        </w:rPr>
      </w:pPr>
      <w:r w:rsidRPr="000534E4">
        <w:rPr>
          <w:sz w:val="28"/>
          <w:szCs w:val="28"/>
          <w:lang w:val="ru-RU"/>
        </w:rPr>
        <w:t>4.2.</w:t>
      </w:r>
      <w:r w:rsidR="007A6681">
        <w:rPr>
          <w:sz w:val="28"/>
          <w:szCs w:val="28"/>
          <w:lang w:val="ru-RU"/>
        </w:rPr>
        <w:t>2</w:t>
      </w:r>
      <w:r w:rsidRPr="000534E4">
        <w:rPr>
          <w:sz w:val="28"/>
          <w:szCs w:val="28"/>
          <w:lang w:val="ru-RU"/>
        </w:rPr>
        <w:t xml:space="preserve"> </w:t>
      </w:r>
      <w:r w:rsidR="007A6681" w:rsidRPr="007A6681">
        <w:rPr>
          <w:sz w:val="28"/>
          <w:szCs w:val="28"/>
          <w:lang w:val="ru-RU"/>
        </w:rPr>
        <w:t xml:space="preserve">Специальные. Тип субъектов ПДН: персональные данные субъектов персональных данных, не являющихся </w:t>
      </w:r>
      <w:r w:rsidR="001E2522">
        <w:rPr>
          <w:sz w:val="28"/>
          <w:szCs w:val="28"/>
          <w:lang w:val="ru-RU"/>
        </w:rPr>
        <w:t>работник</w:t>
      </w:r>
      <w:r w:rsidR="007A6681" w:rsidRPr="007A6681">
        <w:rPr>
          <w:sz w:val="28"/>
          <w:szCs w:val="28"/>
          <w:lang w:val="ru-RU"/>
        </w:rPr>
        <w:t xml:space="preserve">ами оператора: </w:t>
      </w:r>
    </w:p>
    <w:p w14:paraId="2560417A" w14:textId="1EC6973F" w:rsidR="001E2522" w:rsidRPr="001E2522" w:rsidRDefault="001E2522" w:rsidP="001E2522">
      <w:pPr>
        <w:pStyle w:val="af1"/>
        <w:numPr>
          <w:ilvl w:val="0"/>
          <w:numId w:val="11"/>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 xml:space="preserve">Сведения </w:t>
      </w:r>
      <w:r w:rsidR="007A6681" w:rsidRPr="001E2522">
        <w:rPr>
          <w:rFonts w:ascii="Times New Roman" w:hAnsi="Times New Roman" w:cs="Times New Roman"/>
          <w:sz w:val="28"/>
          <w:szCs w:val="28"/>
        </w:rPr>
        <w:t xml:space="preserve">о состоянии здоровья; </w:t>
      </w:r>
    </w:p>
    <w:p w14:paraId="047EE503" w14:textId="6894E597" w:rsidR="001E2522" w:rsidRPr="001E2522" w:rsidRDefault="001E2522" w:rsidP="001E2522">
      <w:pPr>
        <w:pStyle w:val="af1"/>
        <w:numPr>
          <w:ilvl w:val="0"/>
          <w:numId w:val="11"/>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 xml:space="preserve">Паспортные </w:t>
      </w:r>
      <w:r w:rsidR="007A6681" w:rsidRPr="001E2522">
        <w:rPr>
          <w:rFonts w:ascii="Times New Roman" w:hAnsi="Times New Roman" w:cs="Times New Roman"/>
          <w:sz w:val="28"/>
          <w:szCs w:val="28"/>
        </w:rPr>
        <w:t>данные (Ф.И.О., пол и дата рождения, место рождения, адрес места жительства)</w:t>
      </w:r>
      <w:r>
        <w:rPr>
          <w:rFonts w:ascii="Times New Roman" w:hAnsi="Times New Roman" w:cs="Times New Roman"/>
          <w:sz w:val="28"/>
          <w:szCs w:val="28"/>
        </w:rPr>
        <w:t>;</w:t>
      </w:r>
      <w:r w:rsidR="007A6681" w:rsidRPr="001E2522">
        <w:rPr>
          <w:rFonts w:ascii="Times New Roman" w:hAnsi="Times New Roman" w:cs="Times New Roman"/>
          <w:sz w:val="28"/>
          <w:szCs w:val="28"/>
        </w:rPr>
        <w:t xml:space="preserve"> </w:t>
      </w:r>
    </w:p>
    <w:p w14:paraId="1FCA7A7B" w14:textId="7C7AB360" w:rsidR="001E2522" w:rsidRPr="001E2522" w:rsidRDefault="001E2522" w:rsidP="001E2522">
      <w:pPr>
        <w:pStyle w:val="af1"/>
        <w:numPr>
          <w:ilvl w:val="0"/>
          <w:numId w:val="11"/>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Образование</w:t>
      </w:r>
      <w:r>
        <w:rPr>
          <w:rFonts w:ascii="Times New Roman" w:hAnsi="Times New Roman" w:cs="Times New Roman"/>
          <w:sz w:val="28"/>
          <w:szCs w:val="28"/>
        </w:rPr>
        <w:t>;</w:t>
      </w:r>
      <w:r w:rsidR="007A6681" w:rsidRPr="001E2522">
        <w:rPr>
          <w:rFonts w:ascii="Times New Roman" w:hAnsi="Times New Roman" w:cs="Times New Roman"/>
          <w:sz w:val="28"/>
          <w:szCs w:val="28"/>
        </w:rPr>
        <w:t xml:space="preserve"> </w:t>
      </w:r>
    </w:p>
    <w:p w14:paraId="60116B74" w14:textId="5ED60FF5" w:rsidR="001E2522" w:rsidRPr="001E2522" w:rsidRDefault="001E2522" w:rsidP="001E2522">
      <w:pPr>
        <w:pStyle w:val="af1"/>
        <w:numPr>
          <w:ilvl w:val="0"/>
          <w:numId w:val="11"/>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Профессия</w:t>
      </w:r>
      <w:r>
        <w:rPr>
          <w:rFonts w:ascii="Times New Roman" w:hAnsi="Times New Roman" w:cs="Times New Roman"/>
          <w:sz w:val="28"/>
          <w:szCs w:val="28"/>
        </w:rPr>
        <w:t>;</w:t>
      </w:r>
      <w:r w:rsidR="007A6681" w:rsidRPr="001E2522">
        <w:rPr>
          <w:rFonts w:ascii="Times New Roman" w:hAnsi="Times New Roman" w:cs="Times New Roman"/>
          <w:sz w:val="28"/>
          <w:szCs w:val="28"/>
        </w:rPr>
        <w:t xml:space="preserve"> </w:t>
      </w:r>
    </w:p>
    <w:p w14:paraId="185E9C89" w14:textId="6DAA46B8" w:rsidR="001E2522" w:rsidRPr="001E2522" w:rsidRDefault="001E2522" w:rsidP="001E2522">
      <w:pPr>
        <w:pStyle w:val="af1"/>
        <w:numPr>
          <w:ilvl w:val="0"/>
          <w:numId w:val="11"/>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 xml:space="preserve">Социальное </w:t>
      </w:r>
      <w:r w:rsidR="007A6681" w:rsidRPr="001E2522">
        <w:rPr>
          <w:rFonts w:ascii="Times New Roman" w:hAnsi="Times New Roman" w:cs="Times New Roman"/>
          <w:sz w:val="28"/>
          <w:szCs w:val="28"/>
        </w:rPr>
        <w:t>положение</w:t>
      </w:r>
      <w:r>
        <w:rPr>
          <w:rFonts w:ascii="Times New Roman" w:hAnsi="Times New Roman" w:cs="Times New Roman"/>
          <w:sz w:val="28"/>
          <w:szCs w:val="28"/>
        </w:rPr>
        <w:t>;</w:t>
      </w:r>
      <w:r w:rsidR="007A6681" w:rsidRPr="001E2522">
        <w:rPr>
          <w:rFonts w:ascii="Times New Roman" w:hAnsi="Times New Roman" w:cs="Times New Roman"/>
          <w:sz w:val="28"/>
          <w:szCs w:val="28"/>
        </w:rPr>
        <w:t xml:space="preserve"> </w:t>
      </w:r>
    </w:p>
    <w:p w14:paraId="502E9B85" w14:textId="4D3AA373" w:rsidR="001E2522" w:rsidRDefault="001E2522" w:rsidP="001E2522">
      <w:pPr>
        <w:pStyle w:val="af1"/>
        <w:numPr>
          <w:ilvl w:val="0"/>
          <w:numId w:val="11"/>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Телефон</w:t>
      </w:r>
      <w:r>
        <w:rPr>
          <w:rFonts w:ascii="Times New Roman" w:hAnsi="Times New Roman" w:cs="Times New Roman"/>
          <w:sz w:val="28"/>
          <w:szCs w:val="28"/>
        </w:rPr>
        <w:t>;</w:t>
      </w:r>
      <w:r w:rsidR="007A6681" w:rsidRPr="001E2522">
        <w:rPr>
          <w:rFonts w:ascii="Times New Roman" w:hAnsi="Times New Roman" w:cs="Times New Roman"/>
          <w:sz w:val="28"/>
          <w:szCs w:val="28"/>
        </w:rPr>
        <w:t xml:space="preserve"> </w:t>
      </w:r>
    </w:p>
    <w:p w14:paraId="58C95996" w14:textId="402B176E" w:rsidR="001E2522" w:rsidRPr="001E2522" w:rsidRDefault="007A6681" w:rsidP="001E2522">
      <w:pPr>
        <w:pStyle w:val="af1"/>
        <w:numPr>
          <w:ilvl w:val="0"/>
          <w:numId w:val="11"/>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реквизиты полиса ОМС (ДМС)</w:t>
      </w:r>
      <w:r w:rsidR="001E2522">
        <w:rPr>
          <w:rFonts w:ascii="Times New Roman" w:hAnsi="Times New Roman" w:cs="Times New Roman"/>
          <w:sz w:val="28"/>
          <w:szCs w:val="28"/>
        </w:rPr>
        <w:t>;</w:t>
      </w:r>
      <w:r w:rsidRPr="001E2522">
        <w:rPr>
          <w:rFonts w:ascii="Times New Roman" w:hAnsi="Times New Roman" w:cs="Times New Roman"/>
          <w:sz w:val="28"/>
          <w:szCs w:val="28"/>
        </w:rPr>
        <w:t xml:space="preserve"> </w:t>
      </w:r>
    </w:p>
    <w:p w14:paraId="7696BB8B" w14:textId="0F029511" w:rsidR="001E2522" w:rsidRPr="001E2522" w:rsidRDefault="001E2522" w:rsidP="001E2522">
      <w:pPr>
        <w:pStyle w:val="af1"/>
        <w:numPr>
          <w:ilvl w:val="0"/>
          <w:numId w:val="11"/>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 xml:space="preserve">Страховой </w:t>
      </w:r>
      <w:r w:rsidR="007A6681" w:rsidRPr="001E2522">
        <w:rPr>
          <w:rFonts w:ascii="Times New Roman" w:hAnsi="Times New Roman" w:cs="Times New Roman"/>
          <w:sz w:val="28"/>
          <w:szCs w:val="28"/>
        </w:rPr>
        <w:t>номер индивидуального расчетного счета в Пенсионном фонде РФ (СНИЛС)</w:t>
      </w:r>
      <w:r>
        <w:rPr>
          <w:rFonts w:ascii="Times New Roman" w:hAnsi="Times New Roman" w:cs="Times New Roman"/>
          <w:sz w:val="28"/>
          <w:szCs w:val="28"/>
        </w:rPr>
        <w:t>;</w:t>
      </w:r>
      <w:r w:rsidR="007A6681" w:rsidRPr="001E2522">
        <w:rPr>
          <w:rFonts w:ascii="Times New Roman" w:hAnsi="Times New Roman" w:cs="Times New Roman"/>
          <w:sz w:val="28"/>
          <w:szCs w:val="28"/>
        </w:rPr>
        <w:t xml:space="preserve"> </w:t>
      </w:r>
    </w:p>
    <w:p w14:paraId="5DF3B836" w14:textId="1D82BB3D" w:rsidR="001E2522" w:rsidRPr="001E2522" w:rsidRDefault="001E2522" w:rsidP="001E2522">
      <w:pPr>
        <w:pStyle w:val="af1"/>
        <w:numPr>
          <w:ilvl w:val="0"/>
          <w:numId w:val="11"/>
        </w:numPr>
        <w:spacing w:line="288" w:lineRule="auto"/>
        <w:contextualSpacing/>
        <w:jc w:val="both"/>
        <w:rPr>
          <w:rFonts w:ascii="Times New Roman" w:hAnsi="Times New Roman" w:cs="Times New Roman"/>
          <w:sz w:val="28"/>
          <w:szCs w:val="28"/>
        </w:rPr>
      </w:pPr>
      <w:r w:rsidRPr="001E2522">
        <w:rPr>
          <w:rFonts w:ascii="Times New Roman" w:hAnsi="Times New Roman" w:cs="Times New Roman"/>
          <w:sz w:val="28"/>
          <w:szCs w:val="28"/>
        </w:rPr>
        <w:t xml:space="preserve">Данные </w:t>
      </w:r>
      <w:r w:rsidR="007A6681" w:rsidRPr="001E2522">
        <w:rPr>
          <w:rFonts w:ascii="Times New Roman" w:hAnsi="Times New Roman" w:cs="Times New Roman"/>
          <w:sz w:val="28"/>
          <w:szCs w:val="28"/>
        </w:rPr>
        <w:t>о состоянии здоровья, случаях обращения за медицинской помощью в больницу</w:t>
      </w:r>
      <w:r>
        <w:rPr>
          <w:rFonts w:ascii="Times New Roman" w:hAnsi="Times New Roman" w:cs="Times New Roman"/>
          <w:sz w:val="28"/>
          <w:szCs w:val="28"/>
        </w:rPr>
        <w:t>;</w:t>
      </w:r>
      <w:r w:rsidR="007A6681" w:rsidRPr="001E2522">
        <w:rPr>
          <w:rFonts w:ascii="Times New Roman" w:hAnsi="Times New Roman" w:cs="Times New Roman"/>
          <w:sz w:val="28"/>
          <w:szCs w:val="28"/>
        </w:rPr>
        <w:t xml:space="preserve"> </w:t>
      </w:r>
    </w:p>
    <w:p w14:paraId="6D59CBA6" w14:textId="50051F19" w:rsidR="001E2522" w:rsidRPr="001E2522" w:rsidRDefault="001E2522" w:rsidP="001E2522">
      <w:pPr>
        <w:pStyle w:val="af1"/>
        <w:numPr>
          <w:ilvl w:val="0"/>
          <w:numId w:val="11"/>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 xml:space="preserve">Данные </w:t>
      </w:r>
      <w:r w:rsidR="007A6681" w:rsidRPr="001E2522">
        <w:rPr>
          <w:rFonts w:ascii="Times New Roman" w:hAnsi="Times New Roman" w:cs="Times New Roman"/>
          <w:sz w:val="28"/>
          <w:szCs w:val="28"/>
        </w:rPr>
        <w:t>о льготах</w:t>
      </w:r>
      <w:r>
        <w:rPr>
          <w:rFonts w:ascii="Times New Roman" w:hAnsi="Times New Roman" w:cs="Times New Roman"/>
          <w:sz w:val="28"/>
          <w:szCs w:val="28"/>
        </w:rPr>
        <w:t>;</w:t>
      </w:r>
      <w:r w:rsidR="007A6681" w:rsidRPr="001E2522">
        <w:rPr>
          <w:rFonts w:ascii="Times New Roman" w:hAnsi="Times New Roman" w:cs="Times New Roman"/>
          <w:sz w:val="28"/>
          <w:szCs w:val="28"/>
        </w:rPr>
        <w:t xml:space="preserve"> </w:t>
      </w:r>
    </w:p>
    <w:p w14:paraId="6B277DED" w14:textId="7717F025" w:rsidR="000534E4" w:rsidRPr="001E2522" w:rsidRDefault="001E2522" w:rsidP="001E2522">
      <w:pPr>
        <w:pStyle w:val="af1"/>
        <w:numPr>
          <w:ilvl w:val="0"/>
          <w:numId w:val="11"/>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2522">
        <w:rPr>
          <w:rFonts w:ascii="Times New Roman" w:hAnsi="Times New Roman" w:cs="Times New Roman"/>
          <w:sz w:val="28"/>
          <w:szCs w:val="28"/>
        </w:rPr>
        <w:t xml:space="preserve">Сроках </w:t>
      </w:r>
      <w:r w:rsidR="007A6681" w:rsidRPr="001E2522">
        <w:rPr>
          <w:rFonts w:ascii="Times New Roman" w:hAnsi="Times New Roman" w:cs="Times New Roman"/>
          <w:sz w:val="28"/>
          <w:szCs w:val="28"/>
        </w:rPr>
        <w:t xml:space="preserve">лечения в больнице и другие сведения, </w:t>
      </w:r>
      <w:r w:rsidRPr="001E2522">
        <w:rPr>
          <w:rFonts w:ascii="Times New Roman" w:hAnsi="Times New Roman" w:cs="Times New Roman"/>
          <w:sz w:val="28"/>
          <w:szCs w:val="28"/>
        </w:rPr>
        <w:t xml:space="preserve">полученные </w:t>
      </w:r>
      <w:r w:rsidR="007A6681" w:rsidRPr="001E2522">
        <w:rPr>
          <w:rFonts w:ascii="Times New Roman" w:hAnsi="Times New Roman" w:cs="Times New Roman"/>
          <w:sz w:val="28"/>
          <w:szCs w:val="28"/>
        </w:rPr>
        <w:t>при оказании медицинских услуг</w:t>
      </w:r>
      <w:r w:rsidR="000534E4" w:rsidRPr="001E2522">
        <w:rPr>
          <w:rFonts w:ascii="Times New Roman" w:hAnsi="Times New Roman" w:cs="Times New Roman"/>
          <w:sz w:val="28"/>
          <w:szCs w:val="28"/>
        </w:rPr>
        <w:t>.</w:t>
      </w:r>
    </w:p>
    <w:p w14:paraId="280303ED" w14:textId="5532AFF7" w:rsidR="000534E4" w:rsidRDefault="000534E4" w:rsidP="0083188A">
      <w:pPr>
        <w:spacing w:line="288" w:lineRule="auto"/>
        <w:ind w:firstLine="709"/>
        <w:contextualSpacing/>
        <w:jc w:val="both"/>
        <w:rPr>
          <w:sz w:val="28"/>
          <w:szCs w:val="28"/>
          <w:lang w:val="ru-RU"/>
        </w:rPr>
      </w:pPr>
    </w:p>
    <w:p w14:paraId="14957F7C" w14:textId="549E3361" w:rsidR="001E2522" w:rsidRDefault="001E2522" w:rsidP="0083188A">
      <w:pPr>
        <w:spacing w:line="288" w:lineRule="auto"/>
        <w:ind w:firstLine="709"/>
        <w:contextualSpacing/>
        <w:jc w:val="both"/>
        <w:rPr>
          <w:sz w:val="28"/>
          <w:szCs w:val="28"/>
          <w:lang w:val="ru-RU"/>
        </w:rPr>
      </w:pPr>
    </w:p>
    <w:p w14:paraId="5425F252" w14:textId="7304DA96" w:rsidR="005F1992" w:rsidRDefault="005F1992" w:rsidP="0083188A">
      <w:pPr>
        <w:spacing w:line="288" w:lineRule="auto"/>
        <w:ind w:firstLine="709"/>
        <w:contextualSpacing/>
        <w:jc w:val="both"/>
        <w:rPr>
          <w:sz w:val="28"/>
          <w:szCs w:val="28"/>
          <w:lang w:val="ru-RU"/>
        </w:rPr>
      </w:pPr>
    </w:p>
    <w:p w14:paraId="1C4298C4" w14:textId="0A8F80F9" w:rsidR="005F1992" w:rsidRDefault="005F1992" w:rsidP="0083188A">
      <w:pPr>
        <w:spacing w:line="288" w:lineRule="auto"/>
        <w:ind w:firstLine="709"/>
        <w:contextualSpacing/>
        <w:jc w:val="both"/>
        <w:rPr>
          <w:sz w:val="28"/>
          <w:szCs w:val="28"/>
          <w:lang w:val="ru-RU"/>
        </w:rPr>
      </w:pPr>
    </w:p>
    <w:p w14:paraId="3E537A91" w14:textId="51417A9E" w:rsidR="005F1992" w:rsidRDefault="005F1992" w:rsidP="0083188A">
      <w:pPr>
        <w:spacing w:line="288" w:lineRule="auto"/>
        <w:ind w:firstLine="709"/>
        <w:contextualSpacing/>
        <w:jc w:val="both"/>
        <w:rPr>
          <w:sz w:val="28"/>
          <w:szCs w:val="28"/>
          <w:lang w:val="ru-RU"/>
        </w:rPr>
      </w:pPr>
    </w:p>
    <w:p w14:paraId="5809D531" w14:textId="77777777" w:rsidR="005F1992" w:rsidRDefault="005F1992" w:rsidP="0083188A">
      <w:pPr>
        <w:spacing w:line="288" w:lineRule="auto"/>
        <w:ind w:firstLine="709"/>
        <w:contextualSpacing/>
        <w:jc w:val="both"/>
        <w:rPr>
          <w:sz w:val="28"/>
          <w:szCs w:val="28"/>
          <w:lang w:val="ru-RU"/>
        </w:rPr>
      </w:pPr>
    </w:p>
    <w:p w14:paraId="66CE71E0" w14:textId="77777777" w:rsidR="001E2522" w:rsidRPr="000534E4" w:rsidRDefault="001E2522" w:rsidP="0083188A">
      <w:pPr>
        <w:spacing w:line="288" w:lineRule="auto"/>
        <w:ind w:firstLine="709"/>
        <w:contextualSpacing/>
        <w:jc w:val="both"/>
        <w:rPr>
          <w:sz w:val="28"/>
          <w:szCs w:val="28"/>
          <w:lang w:val="ru-RU"/>
        </w:rPr>
      </w:pPr>
    </w:p>
    <w:p w14:paraId="16BA5F83" w14:textId="3BC3738A" w:rsidR="000534E4" w:rsidRPr="008D0CF3" w:rsidRDefault="000534E4" w:rsidP="0083188A">
      <w:pPr>
        <w:spacing w:line="288" w:lineRule="auto"/>
        <w:ind w:firstLine="709"/>
        <w:contextualSpacing/>
        <w:jc w:val="both"/>
        <w:rPr>
          <w:b/>
          <w:sz w:val="32"/>
          <w:szCs w:val="32"/>
          <w:lang w:val="ru-RU"/>
        </w:rPr>
      </w:pPr>
      <w:r w:rsidRPr="008D0CF3">
        <w:rPr>
          <w:b/>
          <w:sz w:val="32"/>
          <w:szCs w:val="32"/>
          <w:lang w:val="ru-RU"/>
        </w:rPr>
        <w:lastRenderedPageBreak/>
        <w:t xml:space="preserve">5 </w:t>
      </w:r>
      <w:r w:rsidR="008D0CF3" w:rsidRPr="008D0CF3">
        <w:rPr>
          <w:b/>
          <w:sz w:val="32"/>
          <w:szCs w:val="32"/>
          <w:lang w:val="ru-RU"/>
        </w:rPr>
        <w:t xml:space="preserve">Порядок и условия </w:t>
      </w:r>
      <w:bookmarkStart w:id="1" w:name="_GoBack"/>
      <w:bookmarkEnd w:id="1"/>
      <w:r w:rsidR="008D0CF3" w:rsidRPr="008D0CF3">
        <w:rPr>
          <w:b/>
          <w:sz w:val="32"/>
          <w:szCs w:val="32"/>
          <w:lang w:val="ru-RU"/>
        </w:rPr>
        <w:t>обработки персональных данных</w:t>
      </w:r>
    </w:p>
    <w:p w14:paraId="21C9FCC7" w14:textId="77777777" w:rsidR="008D0CF3" w:rsidRPr="000534E4" w:rsidRDefault="008D0CF3" w:rsidP="0083188A">
      <w:pPr>
        <w:spacing w:line="288" w:lineRule="auto"/>
        <w:ind w:firstLine="709"/>
        <w:contextualSpacing/>
        <w:jc w:val="both"/>
        <w:rPr>
          <w:b/>
          <w:sz w:val="28"/>
          <w:szCs w:val="28"/>
          <w:lang w:val="ru-RU"/>
        </w:rPr>
      </w:pPr>
    </w:p>
    <w:p w14:paraId="06EED1DA" w14:textId="79D9D8A1"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5.1 Принципы обработки персональных данных</w:t>
      </w:r>
    </w:p>
    <w:p w14:paraId="12F54096" w14:textId="31297D76"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Обработка персональных данных осуществляется </w:t>
      </w:r>
      <w:r w:rsidR="005F1992">
        <w:rPr>
          <w:sz w:val="28"/>
          <w:szCs w:val="28"/>
          <w:lang w:val="ru-RU"/>
        </w:rPr>
        <w:t>ГБУЗ СО «НСП»</w:t>
      </w:r>
      <w:r w:rsidRPr="000534E4">
        <w:rPr>
          <w:sz w:val="28"/>
          <w:szCs w:val="28"/>
          <w:lang w:val="ru-RU"/>
        </w:rPr>
        <w:t xml:space="preserve"> в соответствии со следующими принципами:</w:t>
      </w:r>
    </w:p>
    <w:p w14:paraId="65BB6A4B" w14:textId="4C988A59" w:rsidR="000534E4" w:rsidRPr="008D0CF3" w:rsidRDefault="000534E4" w:rsidP="001E2522">
      <w:pPr>
        <w:pStyle w:val="af1"/>
        <w:numPr>
          <w:ilvl w:val="0"/>
          <w:numId w:val="6"/>
        </w:numPr>
        <w:spacing w:line="288" w:lineRule="auto"/>
        <w:ind w:left="0" w:firstLine="709"/>
        <w:contextualSpacing/>
        <w:jc w:val="both"/>
        <w:rPr>
          <w:rFonts w:ascii="Times New Roman" w:hAnsi="Times New Roman" w:cs="Times New Roman"/>
          <w:sz w:val="28"/>
          <w:szCs w:val="28"/>
        </w:rPr>
      </w:pPr>
      <w:r w:rsidRPr="008D0CF3">
        <w:rPr>
          <w:rFonts w:ascii="Times New Roman" w:hAnsi="Times New Roman" w:cs="Times New Roman"/>
          <w:sz w:val="28"/>
          <w:szCs w:val="28"/>
        </w:rPr>
        <w:t>обработка персональных данных осуществляется на законной и справедливой основе;</w:t>
      </w:r>
    </w:p>
    <w:p w14:paraId="61E9BB1A" w14:textId="13005146" w:rsidR="000534E4" w:rsidRPr="008D0CF3" w:rsidRDefault="000534E4" w:rsidP="001E2522">
      <w:pPr>
        <w:pStyle w:val="af1"/>
        <w:numPr>
          <w:ilvl w:val="0"/>
          <w:numId w:val="6"/>
        </w:numPr>
        <w:spacing w:line="288" w:lineRule="auto"/>
        <w:ind w:left="0" w:firstLine="709"/>
        <w:contextualSpacing/>
        <w:jc w:val="both"/>
        <w:rPr>
          <w:rFonts w:ascii="Times New Roman" w:hAnsi="Times New Roman" w:cs="Times New Roman"/>
          <w:sz w:val="28"/>
          <w:szCs w:val="28"/>
        </w:rPr>
      </w:pPr>
      <w:r w:rsidRPr="008D0CF3">
        <w:rPr>
          <w:rFonts w:ascii="Times New Roman" w:hAnsi="Times New Roman" w:cs="Times New Roman"/>
          <w:sz w:val="28"/>
          <w:szCs w:val="28"/>
        </w:rPr>
        <w:t>обработка персональных данных огранивается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BBB7F3" w14:textId="0E3AB536" w:rsidR="000534E4" w:rsidRPr="008D0CF3" w:rsidRDefault="000534E4" w:rsidP="001E2522">
      <w:pPr>
        <w:pStyle w:val="af1"/>
        <w:numPr>
          <w:ilvl w:val="0"/>
          <w:numId w:val="6"/>
        </w:numPr>
        <w:spacing w:line="288" w:lineRule="auto"/>
        <w:ind w:left="0" w:firstLine="709"/>
        <w:contextualSpacing/>
        <w:jc w:val="both"/>
        <w:rPr>
          <w:rFonts w:ascii="Times New Roman" w:hAnsi="Times New Roman" w:cs="Times New Roman"/>
          <w:sz w:val="28"/>
          <w:szCs w:val="28"/>
        </w:rPr>
      </w:pPr>
      <w:r w:rsidRPr="008D0CF3">
        <w:rPr>
          <w:rFonts w:ascii="Times New Roman" w:hAnsi="Times New Roman"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28CC782" w14:textId="7D4696BB" w:rsidR="000534E4" w:rsidRPr="008D0CF3" w:rsidRDefault="000534E4" w:rsidP="001E2522">
      <w:pPr>
        <w:pStyle w:val="af1"/>
        <w:numPr>
          <w:ilvl w:val="0"/>
          <w:numId w:val="6"/>
        </w:numPr>
        <w:spacing w:line="288" w:lineRule="auto"/>
        <w:ind w:left="0" w:firstLine="709"/>
        <w:contextualSpacing/>
        <w:jc w:val="both"/>
        <w:rPr>
          <w:rFonts w:ascii="Times New Roman" w:hAnsi="Times New Roman" w:cs="Times New Roman"/>
          <w:sz w:val="28"/>
          <w:szCs w:val="28"/>
        </w:rPr>
      </w:pPr>
      <w:r w:rsidRPr="008D0CF3">
        <w:rPr>
          <w:rFonts w:ascii="Times New Roman" w:hAnsi="Times New Roman" w:cs="Times New Roman"/>
          <w:sz w:val="28"/>
          <w:szCs w:val="28"/>
        </w:rPr>
        <w:t>обработке подлежат только персональные данные, которые отвечают целям их обработки;</w:t>
      </w:r>
    </w:p>
    <w:p w14:paraId="4DCEA516" w14:textId="18117407" w:rsidR="000534E4" w:rsidRPr="008D0CF3" w:rsidRDefault="000534E4" w:rsidP="001E2522">
      <w:pPr>
        <w:pStyle w:val="af1"/>
        <w:numPr>
          <w:ilvl w:val="0"/>
          <w:numId w:val="6"/>
        </w:numPr>
        <w:spacing w:line="288" w:lineRule="auto"/>
        <w:ind w:left="0" w:firstLine="709"/>
        <w:contextualSpacing/>
        <w:jc w:val="both"/>
        <w:rPr>
          <w:rFonts w:ascii="Times New Roman" w:hAnsi="Times New Roman" w:cs="Times New Roman"/>
          <w:sz w:val="28"/>
          <w:szCs w:val="28"/>
        </w:rPr>
      </w:pPr>
      <w:r w:rsidRPr="008D0CF3">
        <w:rPr>
          <w:rFonts w:ascii="Times New Roman" w:hAnsi="Times New Roman" w:cs="Times New Roman"/>
          <w:sz w:val="28"/>
          <w:szCs w:val="28"/>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0BA01530" w14:textId="7C3CF38F" w:rsidR="000534E4" w:rsidRPr="008D0CF3" w:rsidRDefault="000534E4" w:rsidP="001E2522">
      <w:pPr>
        <w:pStyle w:val="af1"/>
        <w:numPr>
          <w:ilvl w:val="0"/>
          <w:numId w:val="6"/>
        </w:numPr>
        <w:spacing w:line="288" w:lineRule="auto"/>
        <w:ind w:left="0" w:firstLine="709"/>
        <w:contextualSpacing/>
        <w:jc w:val="both"/>
        <w:rPr>
          <w:rFonts w:ascii="Times New Roman" w:hAnsi="Times New Roman" w:cs="Times New Roman"/>
          <w:sz w:val="28"/>
          <w:szCs w:val="28"/>
        </w:rPr>
      </w:pPr>
      <w:r w:rsidRPr="008D0CF3">
        <w:rPr>
          <w:rFonts w:ascii="Times New Roman" w:hAnsi="Times New Roman" w:cs="Times New Roman"/>
          <w:sz w:val="28"/>
          <w:szCs w:val="28"/>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5F1992">
        <w:rPr>
          <w:rFonts w:ascii="Times New Roman" w:hAnsi="Times New Roman" w:cs="Times New Roman"/>
          <w:sz w:val="28"/>
          <w:szCs w:val="28"/>
        </w:rPr>
        <w:t>ГБУЗ СО «НСП»</w:t>
      </w:r>
      <w:r w:rsidRPr="008D0CF3">
        <w:rPr>
          <w:rFonts w:ascii="Times New Roman" w:hAnsi="Times New Roman" w:cs="Times New Roman"/>
          <w:sz w:val="28"/>
          <w:szCs w:val="28"/>
        </w:rPr>
        <w:t xml:space="preserve"> принимает необходимые меры либо обеспечивает их принятие по удалению или уточнению </w:t>
      </w:r>
      <w:proofErr w:type="gramStart"/>
      <w:r w:rsidRPr="008D0CF3">
        <w:rPr>
          <w:rFonts w:ascii="Times New Roman" w:hAnsi="Times New Roman" w:cs="Times New Roman"/>
          <w:sz w:val="28"/>
          <w:szCs w:val="28"/>
        </w:rPr>
        <w:t>неполных</w:t>
      </w:r>
      <w:proofErr w:type="gramEnd"/>
      <w:r w:rsidRPr="008D0CF3">
        <w:rPr>
          <w:rFonts w:ascii="Times New Roman" w:hAnsi="Times New Roman" w:cs="Times New Roman"/>
          <w:sz w:val="28"/>
          <w:szCs w:val="28"/>
        </w:rPr>
        <w:t xml:space="preserve"> или неточных данных;</w:t>
      </w:r>
    </w:p>
    <w:p w14:paraId="17597DE6" w14:textId="521D34DC" w:rsidR="000534E4" w:rsidRPr="008D0CF3" w:rsidRDefault="000534E4" w:rsidP="001E2522">
      <w:pPr>
        <w:pStyle w:val="af1"/>
        <w:numPr>
          <w:ilvl w:val="0"/>
          <w:numId w:val="6"/>
        </w:numPr>
        <w:spacing w:line="288" w:lineRule="auto"/>
        <w:ind w:left="0" w:firstLine="709"/>
        <w:contextualSpacing/>
        <w:jc w:val="both"/>
        <w:rPr>
          <w:sz w:val="28"/>
          <w:szCs w:val="28"/>
        </w:rPr>
      </w:pPr>
      <w:r w:rsidRPr="008D0CF3">
        <w:rPr>
          <w:rFonts w:ascii="Times New Roman" w:hAnsi="Times New Roman" w:cs="Times New Roman"/>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8D0CF3">
        <w:rPr>
          <w:sz w:val="28"/>
          <w:szCs w:val="28"/>
        </w:rPr>
        <w:t>.</w:t>
      </w:r>
    </w:p>
    <w:p w14:paraId="5F3FA184" w14:textId="4581CCD7"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5.2 Условия обработки персональных данных</w:t>
      </w:r>
    </w:p>
    <w:p w14:paraId="2724314D"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lastRenderedPageBreak/>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14:paraId="3284237A" w14:textId="1F9C23AE"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5.2.1 Условия обработки специальных категорий персональных данных</w:t>
      </w:r>
    </w:p>
    <w:p w14:paraId="1251C442" w14:textId="6AF6AD3E"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Обработка специальных категорий персональных данных осуществляется </w:t>
      </w:r>
      <w:r w:rsidR="005F1992">
        <w:rPr>
          <w:sz w:val="28"/>
          <w:szCs w:val="28"/>
          <w:lang w:val="ru-RU"/>
        </w:rPr>
        <w:t>ГБУЗ СО «НСП»</w:t>
      </w:r>
      <w:r w:rsidRPr="000534E4">
        <w:rPr>
          <w:sz w:val="28"/>
          <w:szCs w:val="28"/>
          <w:lang w:val="ru-RU"/>
        </w:rPr>
        <w:t xml:space="preserve"> с соблюдением следующих условий:</w:t>
      </w:r>
    </w:p>
    <w:p w14:paraId="65E2CFA5" w14:textId="008E0C66" w:rsidR="000534E4" w:rsidRPr="008D0CF3" w:rsidRDefault="000534E4" w:rsidP="001E2522">
      <w:pPr>
        <w:pStyle w:val="af1"/>
        <w:numPr>
          <w:ilvl w:val="0"/>
          <w:numId w:val="7"/>
        </w:numPr>
        <w:spacing w:line="288" w:lineRule="auto"/>
        <w:ind w:left="0" w:firstLine="709"/>
        <w:contextualSpacing/>
        <w:jc w:val="both"/>
        <w:rPr>
          <w:rFonts w:ascii="Times New Roman" w:hAnsi="Times New Roman" w:cs="Times New Roman"/>
          <w:sz w:val="28"/>
          <w:szCs w:val="28"/>
        </w:rPr>
      </w:pPr>
      <w:r w:rsidRPr="008D0CF3">
        <w:rPr>
          <w:rFonts w:ascii="Times New Roman" w:hAnsi="Times New Roman" w:cs="Times New Roman"/>
          <w:sz w:val="28"/>
          <w:szCs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14:paraId="4944EB92" w14:textId="5DD7EDEC" w:rsidR="000534E4" w:rsidRPr="008D0CF3" w:rsidRDefault="000534E4" w:rsidP="001E2522">
      <w:pPr>
        <w:pStyle w:val="af1"/>
        <w:numPr>
          <w:ilvl w:val="0"/>
          <w:numId w:val="7"/>
        </w:numPr>
        <w:spacing w:line="288" w:lineRule="auto"/>
        <w:ind w:left="0" w:firstLine="709"/>
        <w:contextualSpacing/>
        <w:jc w:val="both"/>
        <w:rPr>
          <w:rFonts w:ascii="Times New Roman" w:hAnsi="Times New Roman" w:cs="Times New Roman"/>
          <w:sz w:val="28"/>
          <w:szCs w:val="28"/>
        </w:rPr>
      </w:pPr>
      <w:r w:rsidRPr="008D0CF3">
        <w:rPr>
          <w:rFonts w:ascii="Times New Roman" w:hAnsi="Times New Roman" w:cs="Times New Roman"/>
          <w:sz w:val="28"/>
          <w:szCs w:val="28"/>
        </w:rPr>
        <w:t>субъект персональных данных дал согласие в письменной форме на обработку своих персональных данных;</w:t>
      </w:r>
    </w:p>
    <w:p w14:paraId="740E18D4" w14:textId="13101E03" w:rsidR="000534E4" w:rsidRPr="008D0CF3" w:rsidRDefault="000534E4" w:rsidP="001E2522">
      <w:pPr>
        <w:pStyle w:val="af1"/>
        <w:numPr>
          <w:ilvl w:val="0"/>
          <w:numId w:val="7"/>
        </w:numPr>
        <w:spacing w:line="288" w:lineRule="auto"/>
        <w:ind w:left="0" w:firstLine="709"/>
        <w:contextualSpacing/>
        <w:jc w:val="both"/>
        <w:rPr>
          <w:sz w:val="28"/>
          <w:szCs w:val="28"/>
        </w:rPr>
      </w:pPr>
      <w:r w:rsidRPr="008D0CF3">
        <w:rPr>
          <w:rFonts w:ascii="Times New Roman" w:hAnsi="Times New Roman" w:cs="Times New Roman"/>
          <w:sz w:val="28"/>
          <w:szCs w:val="28"/>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8D0CF3">
        <w:rPr>
          <w:sz w:val="28"/>
          <w:szCs w:val="28"/>
        </w:rPr>
        <w:t>.</w:t>
      </w:r>
    </w:p>
    <w:p w14:paraId="5BDB6038" w14:textId="6C5C14E1"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5.2.2 Условия обработки биометрических персональных данных</w:t>
      </w:r>
    </w:p>
    <w:p w14:paraId="0A073111" w14:textId="60767129"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5F1992">
        <w:rPr>
          <w:sz w:val="28"/>
          <w:szCs w:val="28"/>
          <w:lang w:val="ru-RU"/>
        </w:rPr>
        <w:t>ГБУЗ СО «НСП»</w:t>
      </w:r>
      <w:r w:rsidRPr="000534E4">
        <w:rPr>
          <w:sz w:val="28"/>
          <w:szCs w:val="28"/>
          <w:lang w:val="ru-RU"/>
        </w:rPr>
        <w:t xml:space="preserve"> для установления личности субъекта персональных данных, </w:t>
      </w:r>
      <w:r w:rsidR="005F1992">
        <w:rPr>
          <w:sz w:val="28"/>
          <w:szCs w:val="28"/>
          <w:lang w:val="ru-RU"/>
        </w:rPr>
        <w:t>ГБУЗ СО «НСП»</w:t>
      </w:r>
      <w:r w:rsidRPr="000534E4">
        <w:rPr>
          <w:sz w:val="28"/>
          <w:szCs w:val="28"/>
          <w:lang w:val="ru-RU"/>
        </w:rPr>
        <w:t xml:space="preserve"> не обрабатыва</w:t>
      </w:r>
      <w:r w:rsidR="00207A0A">
        <w:rPr>
          <w:sz w:val="28"/>
          <w:szCs w:val="28"/>
          <w:lang w:val="ru-RU"/>
        </w:rPr>
        <w:t>ю</w:t>
      </w:r>
      <w:r w:rsidRPr="000534E4">
        <w:rPr>
          <w:sz w:val="28"/>
          <w:szCs w:val="28"/>
          <w:lang w:val="ru-RU"/>
        </w:rPr>
        <w:t xml:space="preserve">тся. </w:t>
      </w:r>
    </w:p>
    <w:p w14:paraId="50F22228" w14:textId="2399F9FF"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5.2.3 Условия обработки иных категорий персональных данных</w:t>
      </w:r>
    </w:p>
    <w:p w14:paraId="74152F38" w14:textId="4498AA25"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Обработка иных категорий персональных данных осуществляется </w:t>
      </w:r>
      <w:r w:rsidR="005F1992">
        <w:rPr>
          <w:sz w:val="28"/>
          <w:szCs w:val="28"/>
          <w:lang w:val="ru-RU"/>
        </w:rPr>
        <w:t>ГБУЗ СО «НСП»</w:t>
      </w:r>
      <w:r w:rsidRPr="000534E4">
        <w:rPr>
          <w:sz w:val="28"/>
          <w:szCs w:val="28"/>
          <w:lang w:val="ru-RU"/>
        </w:rPr>
        <w:t xml:space="preserve"> с соблюдением следующих условий:</w:t>
      </w:r>
    </w:p>
    <w:p w14:paraId="6BC17D9D" w14:textId="11D375F6" w:rsidR="000534E4" w:rsidRPr="008D0CF3" w:rsidRDefault="000534E4" w:rsidP="001E2522">
      <w:pPr>
        <w:pStyle w:val="af1"/>
        <w:numPr>
          <w:ilvl w:val="0"/>
          <w:numId w:val="8"/>
        </w:numPr>
        <w:spacing w:line="288" w:lineRule="auto"/>
        <w:ind w:left="0" w:firstLine="709"/>
        <w:contextualSpacing/>
        <w:jc w:val="both"/>
        <w:rPr>
          <w:rFonts w:ascii="Times New Roman" w:hAnsi="Times New Roman" w:cs="Times New Roman"/>
          <w:sz w:val="28"/>
          <w:szCs w:val="28"/>
        </w:rPr>
      </w:pPr>
      <w:r w:rsidRPr="008D0CF3">
        <w:rPr>
          <w:rFonts w:ascii="Times New Roman" w:hAnsi="Times New Roman" w:cs="Times New Roman"/>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5F1992">
        <w:rPr>
          <w:rFonts w:ascii="Times New Roman" w:hAnsi="Times New Roman" w:cs="Times New Roman"/>
          <w:sz w:val="28"/>
          <w:szCs w:val="28"/>
        </w:rPr>
        <w:t>ГБУЗ СО «НСП»</w:t>
      </w:r>
      <w:r w:rsidRPr="008D0CF3">
        <w:rPr>
          <w:rFonts w:ascii="Times New Roman" w:hAnsi="Times New Roman" w:cs="Times New Roman"/>
          <w:sz w:val="28"/>
          <w:szCs w:val="28"/>
        </w:rPr>
        <w:t xml:space="preserve"> функций, полномочий и обязанностей;</w:t>
      </w:r>
    </w:p>
    <w:p w14:paraId="78FCDD0D" w14:textId="146A0618" w:rsidR="000534E4" w:rsidRPr="008D0CF3" w:rsidRDefault="000534E4" w:rsidP="001E2522">
      <w:pPr>
        <w:pStyle w:val="af1"/>
        <w:numPr>
          <w:ilvl w:val="0"/>
          <w:numId w:val="8"/>
        </w:numPr>
        <w:spacing w:line="288" w:lineRule="auto"/>
        <w:ind w:left="0" w:firstLine="709"/>
        <w:contextualSpacing/>
        <w:jc w:val="both"/>
        <w:rPr>
          <w:rFonts w:ascii="Times New Roman" w:hAnsi="Times New Roman" w:cs="Times New Roman"/>
          <w:sz w:val="28"/>
          <w:szCs w:val="28"/>
        </w:rPr>
      </w:pPr>
      <w:r w:rsidRPr="008D0CF3">
        <w:rPr>
          <w:rFonts w:ascii="Times New Roman" w:hAnsi="Times New Roman" w:cs="Times New Roman"/>
          <w:sz w:val="28"/>
          <w:szCs w:val="28"/>
        </w:rPr>
        <w:t>обработка персональных данных осуществляется с согласия субъекта персональных данных на обработку его персональных данных;</w:t>
      </w:r>
    </w:p>
    <w:p w14:paraId="17B94704" w14:textId="271F11DC" w:rsidR="000534E4" w:rsidRPr="008D0CF3" w:rsidRDefault="000534E4" w:rsidP="001E2522">
      <w:pPr>
        <w:pStyle w:val="af1"/>
        <w:numPr>
          <w:ilvl w:val="0"/>
          <w:numId w:val="8"/>
        </w:numPr>
        <w:spacing w:line="288" w:lineRule="auto"/>
        <w:ind w:left="0" w:firstLine="709"/>
        <w:contextualSpacing/>
        <w:jc w:val="both"/>
        <w:rPr>
          <w:sz w:val="28"/>
          <w:szCs w:val="28"/>
        </w:rPr>
      </w:pPr>
      <w:r w:rsidRPr="008D0CF3">
        <w:rPr>
          <w:rFonts w:ascii="Times New Roman" w:hAnsi="Times New Roman" w:cs="Times New Roman"/>
          <w:sz w:val="28"/>
          <w:szCs w:val="28"/>
        </w:rPr>
        <w:t xml:space="preserve">обработка персональных данных необходима для исполнения договора, стороной которого либо выгодоприобретателем или </w:t>
      </w:r>
      <w:proofErr w:type="gramStart"/>
      <w:r w:rsidRPr="008D0CF3">
        <w:rPr>
          <w:rFonts w:ascii="Times New Roman" w:hAnsi="Times New Roman" w:cs="Times New Roman"/>
          <w:sz w:val="28"/>
          <w:szCs w:val="28"/>
        </w:rPr>
        <w:t>поручителем</w:t>
      </w:r>
      <w:proofErr w:type="gramEnd"/>
      <w:r w:rsidRPr="008D0CF3">
        <w:rPr>
          <w:rFonts w:ascii="Times New Roman" w:hAnsi="Times New Roman" w:cs="Times New Roman"/>
          <w:sz w:val="28"/>
          <w:szCs w:val="28"/>
        </w:rPr>
        <w:t xml:space="preserve"> по </w:t>
      </w:r>
      <w:r w:rsidRPr="008D0CF3">
        <w:rPr>
          <w:rFonts w:ascii="Times New Roman" w:hAnsi="Times New Roman" w:cs="Times New Roman"/>
          <w:sz w:val="28"/>
          <w:szCs w:val="28"/>
        </w:rPr>
        <w:lastRenderedPageBreak/>
        <w:t>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8D0CF3">
        <w:rPr>
          <w:sz w:val="28"/>
          <w:szCs w:val="28"/>
        </w:rPr>
        <w:t>.</w:t>
      </w:r>
    </w:p>
    <w:p w14:paraId="39E631B4" w14:textId="6DFCDD91"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5.2.4 Условия обработки персональных данных, разрешенных субъектом персональных данных для распространения</w:t>
      </w:r>
    </w:p>
    <w:p w14:paraId="4F0DAAA5"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Осуществляется обработка персональных данных, распространение которых необходимо в соответствии с законодательством Российской Федерации.</w:t>
      </w:r>
    </w:p>
    <w:p w14:paraId="5A585721"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Осуществляется обработка персональных данных, разрешенных субъектом персональных данных для распространения. </w:t>
      </w:r>
    </w:p>
    <w:p w14:paraId="0A136901" w14:textId="0CD3A375"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5.2.5</w:t>
      </w:r>
      <w:r w:rsidR="008D0CF3">
        <w:rPr>
          <w:b/>
          <w:sz w:val="28"/>
          <w:szCs w:val="28"/>
          <w:lang w:val="ru-RU"/>
        </w:rPr>
        <w:t xml:space="preserve"> </w:t>
      </w:r>
      <w:r w:rsidRPr="000534E4">
        <w:rPr>
          <w:b/>
          <w:sz w:val="28"/>
          <w:szCs w:val="28"/>
          <w:lang w:val="ru-RU"/>
        </w:rPr>
        <w:t>Поручение обработки персональных данных</w:t>
      </w:r>
    </w:p>
    <w:p w14:paraId="25B000F0" w14:textId="42299848"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5.2.5.1 </w:t>
      </w:r>
      <w:r w:rsidR="005F1992">
        <w:rPr>
          <w:sz w:val="28"/>
          <w:szCs w:val="28"/>
          <w:lang w:val="ru-RU"/>
        </w:rPr>
        <w:t>ГБУЗ СО «НСП»</w:t>
      </w:r>
      <w:r w:rsidRPr="000534E4">
        <w:rPr>
          <w:sz w:val="28"/>
          <w:szCs w:val="28"/>
          <w:lang w:val="ru-RU"/>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14:paraId="5C864B6D" w14:textId="2E48E683"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5.2.5.</w:t>
      </w:r>
      <w:r w:rsidR="00E22CBB">
        <w:rPr>
          <w:sz w:val="28"/>
          <w:szCs w:val="28"/>
          <w:lang w:val="ru-RU"/>
        </w:rPr>
        <w:t>2</w:t>
      </w:r>
      <w:r w:rsidRPr="000534E4">
        <w:rPr>
          <w:sz w:val="28"/>
          <w:szCs w:val="28"/>
          <w:lang w:val="ru-RU"/>
        </w:rPr>
        <w:t xml:space="preserve"> Лицо, осуществляющее обработку персональных данных по поручению </w:t>
      </w:r>
      <w:r w:rsidR="005F1992">
        <w:rPr>
          <w:sz w:val="28"/>
          <w:szCs w:val="28"/>
          <w:lang w:val="ru-RU"/>
        </w:rPr>
        <w:t>ГБУЗ СО «НСП»</w:t>
      </w:r>
      <w:r w:rsidRPr="000534E4">
        <w:rPr>
          <w:sz w:val="28"/>
          <w:szCs w:val="28"/>
          <w:lang w:val="ru-RU"/>
        </w:rPr>
        <w:t xml:space="preserve">, соблюдает принципы и правила обработки персональных данных, предусмотренных настоящей Политикой. В поручении </w:t>
      </w:r>
      <w:r w:rsidR="005F1992">
        <w:rPr>
          <w:sz w:val="28"/>
          <w:szCs w:val="28"/>
          <w:lang w:val="ru-RU"/>
        </w:rPr>
        <w:t>ГБУЗ СО «НСП»</w:t>
      </w:r>
      <w:r w:rsidRPr="000534E4">
        <w:rPr>
          <w:sz w:val="28"/>
          <w:szCs w:val="28"/>
          <w:lang w:val="ru-RU"/>
        </w:rPr>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 способы и цели обработки, установлена обязанность такого лица соблюдать конфиденциальность персональных данных и обеспечивать безопасность персональных при их обработке, а также указаны требования к защите обрабатываемых персональных данных.</w:t>
      </w:r>
    </w:p>
    <w:p w14:paraId="27088152" w14:textId="076E8EF9"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5.2.5.</w:t>
      </w:r>
      <w:r w:rsidR="00E22CBB">
        <w:rPr>
          <w:sz w:val="28"/>
          <w:szCs w:val="28"/>
          <w:lang w:val="ru-RU"/>
        </w:rPr>
        <w:t>3</w:t>
      </w:r>
      <w:r w:rsidRPr="000534E4">
        <w:rPr>
          <w:sz w:val="28"/>
          <w:szCs w:val="28"/>
          <w:lang w:val="ru-RU"/>
        </w:rPr>
        <w:t xml:space="preserve"> 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5F1992">
        <w:rPr>
          <w:sz w:val="28"/>
          <w:szCs w:val="28"/>
          <w:lang w:val="ru-RU"/>
        </w:rPr>
        <w:t>ГБУЗ СО «НСП»</w:t>
      </w:r>
      <w:r w:rsidRPr="000534E4">
        <w:rPr>
          <w:sz w:val="28"/>
          <w:szCs w:val="28"/>
          <w:lang w:val="ru-RU"/>
        </w:rPr>
        <w:t xml:space="preserve">. Лицо, осуществляющее обработку персональных данных по поручению </w:t>
      </w:r>
      <w:r w:rsidR="005F1992">
        <w:rPr>
          <w:sz w:val="28"/>
          <w:szCs w:val="28"/>
          <w:lang w:val="ru-RU"/>
        </w:rPr>
        <w:t>ГБУЗ СО «НСП»</w:t>
      </w:r>
      <w:r w:rsidRPr="000534E4">
        <w:rPr>
          <w:sz w:val="28"/>
          <w:szCs w:val="28"/>
          <w:lang w:val="ru-RU"/>
        </w:rPr>
        <w:t xml:space="preserve">, несет ответственность перед </w:t>
      </w:r>
      <w:r w:rsidR="005F1992">
        <w:rPr>
          <w:sz w:val="28"/>
          <w:szCs w:val="28"/>
          <w:lang w:val="ru-RU"/>
        </w:rPr>
        <w:t>ГБУЗ СО «НСП»</w:t>
      </w:r>
      <w:r w:rsidRPr="000534E4">
        <w:rPr>
          <w:sz w:val="28"/>
          <w:szCs w:val="28"/>
          <w:lang w:val="ru-RU"/>
        </w:rPr>
        <w:t>.</w:t>
      </w:r>
    </w:p>
    <w:p w14:paraId="0C55EFC6" w14:textId="75FD2549"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5.2.6 Передача персональных данных</w:t>
      </w:r>
    </w:p>
    <w:p w14:paraId="3745F54C" w14:textId="4E111757" w:rsidR="00E22CBB" w:rsidRPr="00E22CBB" w:rsidRDefault="000534E4" w:rsidP="0083188A">
      <w:pPr>
        <w:spacing w:line="288" w:lineRule="auto"/>
        <w:ind w:firstLine="709"/>
        <w:contextualSpacing/>
        <w:jc w:val="both"/>
        <w:rPr>
          <w:sz w:val="28"/>
          <w:szCs w:val="28"/>
          <w:lang w:val="ru-RU"/>
        </w:rPr>
      </w:pPr>
      <w:r w:rsidRPr="000534E4">
        <w:rPr>
          <w:sz w:val="28"/>
          <w:szCs w:val="28"/>
          <w:lang w:val="ru-RU"/>
        </w:rPr>
        <w:t xml:space="preserve">5.2.6.1 </w:t>
      </w:r>
      <w:r w:rsidR="005F1992">
        <w:rPr>
          <w:sz w:val="28"/>
          <w:szCs w:val="28"/>
          <w:lang w:val="ru-RU"/>
        </w:rPr>
        <w:t>ГБУЗ СО «НСП»</w:t>
      </w:r>
      <w:r w:rsidR="00E22CBB">
        <w:rPr>
          <w:sz w:val="28"/>
          <w:szCs w:val="28"/>
          <w:lang w:val="ru-RU"/>
        </w:rPr>
        <w:t xml:space="preserve"> </w:t>
      </w:r>
      <w:r w:rsidR="00E22CBB" w:rsidRPr="00E22CBB">
        <w:rPr>
          <w:sz w:val="28"/>
          <w:szCs w:val="28"/>
          <w:lang w:val="ru-RU"/>
        </w:rPr>
        <w:t xml:space="preserve">в ходе своей деятельности может получать персональные данные субъектов от третьих лиц и передавать персональные данные третьим лицам в </w:t>
      </w:r>
      <w:proofErr w:type="gramStart"/>
      <w:r w:rsidR="00E22CBB" w:rsidRPr="00E22CBB">
        <w:rPr>
          <w:sz w:val="28"/>
          <w:szCs w:val="28"/>
          <w:lang w:val="ru-RU"/>
        </w:rPr>
        <w:t>различных  целях</w:t>
      </w:r>
      <w:proofErr w:type="gramEnd"/>
      <w:r w:rsidR="00E22CBB" w:rsidRPr="00E22CBB">
        <w:rPr>
          <w:sz w:val="28"/>
          <w:szCs w:val="28"/>
          <w:lang w:val="ru-RU"/>
        </w:rPr>
        <w:t>.</w:t>
      </w:r>
    </w:p>
    <w:p w14:paraId="7D055479" w14:textId="1971BE46" w:rsidR="00E22CBB" w:rsidRDefault="00E22CBB" w:rsidP="0083188A">
      <w:pPr>
        <w:spacing w:line="288" w:lineRule="auto"/>
        <w:ind w:firstLine="709"/>
        <w:contextualSpacing/>
        <w:jc w:val="both"/>
        <w:rPr>
          <w:sz w:val="28"/>
          <w:szCs w:val="28"/>
          <w:lang w:val="ru-RU"/>
        </w:rPr>
      </w:pPr>
      <w:r>
        <w:rPr>
          <w:sz w:val="28"/>
          <w:szCs w:val="28"/>
          <w:lang w:val="ru-RU"/>
        </w:rPr>
        <w:lastRenderedPageBreak/>
        <w:t>5</w:t>
      </w:r>
      <w:r w:rsidRPr="00E22CBB">
        <w:rPr>
          <w:sz w:val="28"/>
          <w:szCs w:val="28"/>
          <w:lang w:val="ru-RU"/>
        </w:rPr>
        <w:t>.</w:t>
      </w:r>
      <w:r>
        <w:rPr>
          <w:sz w:val="28"/>
          <w:szCs w:val="28"/>
          <w:lang w:val="ru-RU"/>
        </w:rPr>
        <w:t>2</w:t>
      </w:r>
      <w:r w:rsidRPr="00E22CBB">
        <w:rPr>
          <w:sz w:val="28"/>
          <w:szCs w:val="28"/>
          <w:lang w:val="ru-RU"/>
        </w:rPr>
        <w:t>.</w:t>
      </w:r>
      <w:r>
        <w:rPr>
          <w:sz w:val="28"/>
          <w:szCs w:val="28"/>
          <w:lang w:val="ru-RU"/>
        </w:rPr>
        <w:t xml:space="preserve">6.2 </w:t>
      </w:r>
      <w:r w:rsidRPr="00E22CBB">
        <w:rPr>
          <w:sz w:val="28"/>
          <w:szCs w:val="28"/>
          <w:lang w:val="ru-RU"/>
        </w:rPr>
        <w:t>Обмен</w:t>
      </w:r>
      <w:r>
        <w:rPr>
          <w:sz w:val="28"/>
          <w:szCs w:val="28"/>
          <w:lang w:val="ru-RU"/>
        </w:rPr>
        <w:t xml:space="preserve"> </w:t>
      </w:r>
      <w:r w:rsidRPr="00E22CBB">
        <w:rPr>
          <w:sz w:val="28"/>
          <w:szCs w:val="28"/>
          <w:lang w:val="ru-RU"/>
        </w:rPr>
        <w:t>персональными</w:t>
      </w:r>
      <w:r>
        <w:rPr>
          <w:sz w:val="28"/>
          <w:szCs w:val="28"/>
          <w:lang w:val="ru-RU"/>
        </w:rPr>
        <w:t xml:space="preserve"> </w:t>
      </w:r>
      <w:r w:rsidRPr="00E22CBB">
        <w:rPr>
          <w:sz w:val="28"/>
          <w:szCs w:val="28"/>
          <w:lang w:val="ru-RU"/>
        </w:rPr>
        <w:t>данными</w:t>
      </w:r>
      <w:r>
        <w:rPr>
          <w:sz w:val="28"/>
          <w:szCs w:val="28"/>
          <w:lang w:val="ru-RU"/>
        </w:rPr>
        <w:t xml:space="preserve"> </w:t>
      </w:r>
      <w:r w:rsidRPr="00E22CBB">
        <w:rPr>
          <w:sz w:val="28"/>
          <w:szCs w:val="28"/>
          <w:lang w:val="ru-RU"/>
        </w:rPr>
        <w:t>может</w:t>
      </w:r>
      <w:r>
        <w:rPr>
          <w:sz w:val="28"/>
          <w:szCs w:val="28"/>
          <w:lang w:val="ru-RU"/>
        </w:rPr>
        <w:t xml:space="preserve"> о</w:t>
      </w:r>
      <w:r w:rsidRPr="00E22CBB">
        <w:rPr>
          <w:sz w:val="28"/>
          <w:szCs w:val="28"/>
          <w:lang w:val="ru-RU"/>
        </w:rPr>
        <w:t>существляться</w:t>
      </w:r>
      <w:r>
        <w:rPr>
          <w:sz w:val="28"/>
          <w:szCs w:val="28"/>
          <w:lang w:val="ru-RU"/>
        </w:rPr>
        <w:t xml:space="preserve"> </w:t>
      </w:r>
      <w:r w:rsidRPr="00E22CBB">
        <w:rPr>
          <w:sz w:val="28"/>
          <w:szCs w:val="28"/>
          <w:lang w:val="ru-RU"/>
        </w:rPr>
        <w:t>в</w:t>
      </w:r>
      <w:r>
        <w:rPr>
          <w:sz w:val="28"/>
          <w:szCs w:val="28"/>
          <w:lang w:val="ru-RU"/>
        </w:rPr>
        <w:t xml:space="preserve"> </w:t>
      </w:r>
      <w:r w:rsidRPr="00E22CBB">
        <w:rPr>
          <w:sz w:val="28"/>
          <w:szCs w:val="28"/>
          <w:lang w:val="ru-RU"/>
        </w:rPr>
        <w:t>следующих случаях:</w:t>
      </w:r>
      <w:r>
        <w:rPr>
          <w:sz w:val="28"/>
          <w:szCs w:val="28"/>
          <w:lang w:val="ru-RU"/>
        </w:rPr>
        <w:t xml:space="preserve"> </w:t>
      </w:r>
    </w:p>
    <w:p w14:paraId="6044B06B" w14:textId="627958DB" w:rsidR="00E22CBB" w:rsidRPr="00E22CBB" w:rsidRDefault="00E22CBB" w:rsidP="001E2522">
      <w:pPr>
        <w:pStyle w:val="af1"/>
        <w:numPr>
          <w:ilvl w:val="0"/>
          <w:numId w:val="8"/>
        </w:numPr>
        <w:spacing w:line="288" w:lineRule="auto"/>
        <w:ind w:left="0" w:firstLine="709"/>
        <w:contextualSpacing/>
        <w:jc w:val="both"/>
        <w:rPr>
          <w:rFonts w:ascii="Times New Roman" w:hAnsi="Times New Roman" w:cs="Times New Roman"/>
          <w:sz w:val="28"/>
          <w:szCs w:val="28"/>
        </w:rPr>
      </w:pPr>
      <w:r w:rsidRPr="00E22CBB">
        <w:rPr>
          <w:rFonts w:ascii="Times New Roman" w:hAnsi="Times New Roman" w:cs="Times New Roman"/>
          <w:sz w:val="28"/>
          <w:szCs w:val="28"/>
        </w:rPr>
        <w:t>в случае получения или отправки письменного запроса на предоставление персональных данных;</w:t>
      </w:r>
    </w:p>
    <w:p w14:paraId="4630D4A8" w14:textId="52A68277" w:rsidR="00E22CBB" w:rsidRPr="00E22CBB" w:rsidRDefault="00E22CBB" w:rsidP="001E2522">
      <w:pPr>
        <w:pStyle w:val="af1"/>
        <w:numPr>
          <w:ilvl w:val="0"/>
          <w:numId w:val="8"/>
        </w:numPr>
        <w:spacing w:line="288" w:lineRule="auto"/>
        <w:ind w:left="0" w:firstLine="709"/>
        <w:contextualSpacing/>
        <w:jc w:val="both"/>
        <w:rPr>
          <w:rFonts w:ascii="Times New Roman" w:hAnsi="Times New Roman" w:cs="Times New Roman"/>
          <w:sz w:val="28"/>
          <w:szCs w:val="28"/>
        </w:rPr>
      </w:pPr>
      <w:r w:rsidRPr="00E22CBB">
        <w:rPr>
          <w:rFonts w:ascii="Times New Roman" w:hAnsi="Times New Roman" w:cs="Times New Roman"/>
          <w:sz w:val="28"/>
          <w:szCs w:val="28"/>
        </w:rPr>
        <w:t>в случае, когда Учреждение поручает обработку персональных данных третьему лицу;</w:t>
      </w:r>
    </w:p>
    <w:p w14:paraId="5A5B1E6D" w14:textId="58E7F50F" w:rsidR="00E22CBB" w:rsidRPr="00E22CBB" w:rsidRDefault="00E22CBB" w:rsidP="001E2522">
      <w:pPr>
        <w:pStyle w:val="af1"/>
        <w:numPr>
          <w:ilvl w:val="0"/>
          <w:numId w:val="8"/>
        </w:numPr>
        <w:spacing w:line="288" w:lineRule="auto"/>
        <w:ind w:left="0" w:firstLine="709"/>
        <w:contextualSpacing/>
        <w:jc w:val="both"/>
        <w:rPr>
          <w:rFonts w:ascii="Times New Roman" w:hAnsi="Times New Roman" w:cs="Times New Roman"/>
          <w:sz w:val="28"/>
          <w:szCs w:val="28"/>
        </w:rPr>
      </w:pPr>
      <w:r w:rsidRPr="00E22CBB">
        <w:rPr>
          <w:rFonts w:ascii="Times New Roman" w:hAnsi="Times New Roman" w:cs="Times New Roman"/>
          <w:sz w:val="28"/>
          <w:szCs w:val="28"/>
        </w:rPr>
        <w:t>в случае, когда между Учреждением и третьим лицом заключен договор, и персональные данные необходимо предоставить для исполнения договора;</w:t>
      </w:r>
    </w:p>
    <w:p w14:paraId="57DC2F42" w14:textId="55B11485" w:rsidR="000534E4" w:rsidRPr="00E22CBB" w:rsidRDefault="00E22CBB" w:rsidP="001E2522">
      <w:pPr>
        <w:pStyle w:val="af1"/>
        <w:numPr>
          <w:ilvl w:val="0"/>
          <w:numId w:val="8"/>
        </w:numPr>
        <w:spacing w:line="288" w:lineRule="auto"/>
        <w:ind w:left="0" w:firstLine="709"/>
        <w:contextualSpacing/>
        <w:jc w:val="both"/>
        <w:rPr>
          <w:rFonts w:ascii="Times New Roman" w:hAnsi="Times New Roman" w:cs="Times New Roman"/>
          <w:sz w:val="28"/>
          <w:szCs w:val="28"/>
        </w:rPr>
      </w:pPr>
      <w:r w:rsidRPr="00E22CBB">
        <w:rPr>
          <w:rFonts w:ascii="Times New Roman" w:hAnsi="Times New Roman" w:cs="Times New Roman"/>
          <w:sz w:val="28"/>
          <w:szCs w:val="28"/>
        </w:rPr>
        <w:t>в случае, когда обмен персональными данными осуществляется в целях исполнения требований действующего законодательства.</w:t>
      </w:r>
      <w:r w:rsidR="000534E4" w:rsidRPr="00E22CBB">
        <w:rPr>
          <w:rFonts w:ascii="Times New Roman" w:hAnsi="Times New Roman" w:cs="Times New Roman"/>
          <w:sz w:val="28"/>
          <w:szCs w:val="28"/>
        </w:rPr>
        <w:t xml:space="preserve"> </w:t>
      </w:r>
    </w:p>
    <w:p w14:paraId="350DD6E3" w14:textId="231DACED"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5.3 Конфиденциальность персональных данных</w:t>
      </w:r>
    </w:p>
    <w:p w14:paraId="6EF9891F" w14:textId="5B95247E"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5.3.1 </w:t>
      </w:r>
      <w:r w:rsidR="00505358">
        <w:rPr>
          <w:sz w:val="28"/>
          <w:szCs w:val="28"/>
          <w:lang w:val="ru-RU"/>
        </w:rPr>
        <w:t>Работник</w:t>
      </w:r>
      <w:r w:rsidRPr="000534E4">
        <w:rPr>
          <w:sz w:val="28"/>
          <w:szCs w:val="28"/>
          <w:lang w:val="ru-RU"/>
        </w:rPr>
        <w:t xml:space="preserve">и </w:t>
      </w:r>
      <w:r w:rsidR="005F1992">
        <w:rPr>
          <w:sz w:val="28"/>
          <w:szCs w:val="28"/>
          <w:lang w:val="ru-RU"/>
        </w:rPr>
        <w:t>ГБУЗ СО «НСП»</w:t>
      </w:r>
      <w:r w:rsidRPr="000534E4">
        <w:rPr>
          <w:sz w:val="28"/>
          <w:szCs w:val="28"/>
          <w:lang w:val="ru-RU"/>
        </w:rPr>
        <w:t xml:space="preserve">, получившие доступ к персональным данным, не раскрывают третьим лицами и не распространяют персональные данные без согласия субъекта персональных данных, если иное не предусмотрено федеральным законом.  </w:t>
      </w:r>
    </w:p>
    <w:p w14:paraId="760E4F1D" w14:textId="4252F965"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5.4 Общедоступные источники персональных данных</w:t>
      </w:r>
    </w:p>
    <w:p w14:paraId="1DFDF842" w14:textId="0D95DA98"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5.4.1 </w:t>
      </w:r>
      <w:proofErr w:type="gramStart"/>
      <w:r w:rsidRPr="000534E4">
        <w:rPr>
          <w:sz w:val="28"/>
          <w:szCs w:val="28"/>
          <w:lang w:val="ru-RU"/>
        </w:rPr>
        <w:t>В</w:t>
      </w:r>
      <w:proofErr w:type="gramEnd"/>
      <w:r w:rsidRPr="000534E4">
        <w:rPr>
          <w:sz w:val="28"/>
          <w:szCs w:val="28"/>
          <w:lang w:val="ru-RU"/>
        </w:rPr>
        <w:t xml:space="preserve"> целях информационного обеспечения </w:t>
      </w:r>
      <w:r w:rsidR="005F1992">
        <w:rPr>
          <w:sz w:val="28"/>
          <w:szCs w:val="28"/>
          <w:lang w:val="ru-RU"/>
        </w:rPr>
        <w:t>ГБУЗ СО «НСП»</w:t>
      </w:r>
      <w:r w:rsidRPr="000534E4">
        <w:rPr>
          <w:sz w:val="28"/>
          <w:szCs w:val="28"/>
          <w:lang w:val="ru-RU"/>
        </w:rPr>
        <w:t xml:space="preserve"> создает общедоступные источники персональных данных. Персональные данные включаются в общедоступные источники на основании согласия субъекта персональных данных на обработку персональных данных, разрешенных субъектом персональных данных к распространению или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3329C508" w14:textId="375DC3B3"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5.4.2 </w:t>
      </w:r>
      <w:proofErr w:type="gramStart"/>
      <w:r w:rsidRPr="000534E4">
        <w:rPr>
          <w:sz w:val="28"/>
          <w:szCs w:val="28"/>
          <w:lang w:val="ru-RU"/>
        </w:rPr>
        <w:t>В</w:t>
      </w:r>
      <w:proofErr w:type="gramEnd"/>
      <w:r w:rsidRPr="000534E4">
        <w:rPr>
          <w:sz w:val="28"/>
          <w:szCs w:val="28"/>
          <w:lang w:val="ru-RU"/>
        </w:rPr>
        <w:t xml:space="preserve"> общедоступные источники персональных данных включены следующие сведения:</w:t>
      </w:r>
    </w:p>
    <w:p w14:paraId="6478A191" w14:textId="232983B8"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5.4.2.1 Работники:</w:t>
      </w:r>
    </w:p>
    <w:p w14:paraId="02DB1378" w14:textId="31CE4D99" w:rsidR="000534E4" w:rsidRPr="00EE3A01" w:rsidRDefault="000534E4" w:rsidP="00EE3A01">
      <w:pPr>
        <w:pStyle w:val="af1"/>
        <w:numPr>
          <w:ilvl w:val="0"/>
          <w:numId w:val="12"/>
        </w:numPr>
        <w:spacing w:line="288" w:lineRule="auto"/>
        <w:contextualSpacing/>
        <w:jc w:val="both"/>
        <w:rPr>
          <w:rFonts w:ascii="Times New Roman" w:hAnsi="Times New Roman" w:cs="Times New Roman"/>
          <w:sz w:val="28"/>
          <w:szCs w:val="28"/>
        </w:rPr>
      </w:pPr>
      <w:r w:rsidRPr="00EE3A01">
        <w:rPr>
          <w:rFonts w:ascii="Times New Roman" w:hAnsi="Times New Roman" w:cs="Times New Roman"/>
          <w:sz w:val="28"/>
          <w:szCs w:val="28"/>
        </w:rPr>
        <w:t>ФИО;</w:t>
      </w:r>
    </w:p>
    <w:p w14:paraId="29868344" w14:textId="707C4BEE" w:rsidR="000534E4" w:rsidRPr="00EE3A01" w:rsidRDefault="00EE3A01" w:rsidP="00EE3A01">
      <w:pPr>
        <w:pStyle w:val="af1"/>
        <w:numPr>
          <w:ilvl w:val="0"/>
          <w:numId w:val="12"/>
        </w:numPr>
        <w:spacing w:line="288" w:lineRule="auto"/>
        <w:contextualSpacing/>
        <w:jc w:val="both"/>
        <w:rPr>
          <w:rFonts w:ascii="Times New Roman" w:hAnsi="Times New Roman" w:cs="Times New Roman"/>
          <w:sz w:val="28"/>
          <w:szCs w:val="28"/>
        </w:rPr>
      </w:pPr>
      <w:r w:rsidRPr="00EE3A01">
        <w:rPr>
          <w:rFonts w:ascii="Times New Roman" w:hAnsi="Times New Roman" w:cs="Times New Roman"/>
          <w:sz w:val="28"/>
          <w:szCs w:val="28"/>
        </w:rPr>
        <w:t xml:space="preserve">Дата </w:t>
      </w:r>
      <w:r w:rsidR="000534E4" w:rsidRPr="00EE3A01">
        <w:rPr>
          <w:rFonts w:ascii="Times New Roman" w:hAnsi="Times New Roman" w:cs="Times New Roman"/>
          <w:sz w:val="28"/>
          <w:szCs w:val="28"/>
        </w:rPr>
        <w:t>рождения;</w:t>
      </w:r>
    </w:p>
    <w:p w14:paraId="286682AD" w14:textId="279E5217" w:rsidR="000534E4" w:rsidRPr="00EE3A01" w:rsidRDefault="00EE3A01" w:rsidP="00EE3A01">
      <w:pPr>
        <w:pStyle w:val="af1"/>
        <w:numPr>
          <w:ilvl w:val="0"/>
          <w:numId w:val="12"/>
        </w:numPr>
        <w:spacing w:line="288" w:lineRule="auto"/>
        <w:contextualSpacing/>
        <w:jc w:val="both"/>
        <w:rPr>
          <w:rFonts w:ascii="Times New Roman" w:hAnsi="Times New Roman" w:cs="Times New Roman"/>
          <w:sz w:val="28"/>
          <w:szCs w:val="28"/>
        </w:rPr>
      </w:pPr>
      <w:r w:rsidRPr="00EE3A01">
        <w:rPr>
          <w:rFonts w:ascii="Times New Roman" w:hAnsi="Times New Roman" w:cs="Times New Roman"/>
          <w:sz w:val="28"/>
          <w:szCs w:val="28"/>
        </w:rPr>
        <w:t xml:space="preserve">Контактные </w:t>
      </w:r>
      <w:r w:rsidR="000534E4" w:rsidRPr="00EE3A01">
        <w:rPr>
          <w:rFonts w:ascii="Times New Roman" w:hAnsi="Times New Roman" w:cs="Times New Roman"/>
          <w:sz w:val="28"/>
          <w:szCs w:val="28"/>
        </w:rPr>
        <w:t>телефоны;</w:t>
      </w:r>
    </w:p>
    <w:p w14:paraId="7FAFEF73" w14:textId="5DAAB2A6" w:rsidR="000534E4" w:rsidRPr="00EE3A01" w:rsidRDefault="00EE3A01" w:rsidP="00EE3A01">
      <w:pPr>
        <w:pStyle w:val="af1"/>
        <w:numPr>
          <w:ilvl w:val="0"/>
          <w:numId w:val="12"/>
        </w:numPr>
        <w:spacing w:line="288" w:lineRule="auto"/>
        <w:contextualSpacing/>
        <w:jc w:val="both"/>
        <w:rPr>
          <w:rFonts w:ascii="Times New Roman" w:hAnsi="Times New Roman" w:cs="Times New Roman"/>
          <w:sz w:val="28"/>
          <w:szCs w:val="28"/>
        </w:rPr>
      </w:pPr>
      <w:r w:rsidRPr="00EE3A01">
        <w:rPr>
          <w:rFonts w:ascii="Times New Roman" w:hAnsi="Times New Roman" w:cs="Times New Roman"/>
          <w:sz w:val="28"/>
          <w:szCs w:val="28"/>
        </w:rPr>
        <w:t xml:space="preserve">Сведения </w:t>
      </w:r>
      <w:r w:rsidR="000534E4" w:rsidRPr="00EE3A01">
        <w:rPr>
          <w:rFonts w:ascii="Times New Roman" w:hAnsi="Times New Roman" w:cs="Times New Roman"/>
          <w:sz w:val="28"/>
          <w:szCs w:val="28"/>
        </w:rPr>
        <w:t>об образовании;</w:t>
      </w:r>
    </w:p>
    <w:p w14:paraId="1B820F5B" w14:textId="50CCF9C8" w:rsidR="000534E4" w:rsidRPr="00EE3A01" w:rsidRDefault="00EE3A01" w:rsidP="00EE3A01">
      <w:pPr>
        <w:pStyle w:val="af1"/>
        <w:numPr>
          <w:ilvl w:val="0"/>
          <w:numId w:val="12"/>
        </w:numPr>
        <w:spacing w:line="288" w:lineRule="auto"/>
        <w:contextualSpacing/>
        <w:jc w:val="both"/>
        <w:rPr>
          <w:rFonts w:ascii="Times New Roman" w:hAnsi="Times New Roman" w:cs="Times New Roman"/>
          <w:sz w:val="28"/>
          <w:szCs w:val="28"/>
        </w:rPr>
      </w:pPr>
      <w:r w:rsidRPr="00EE3A01">
        <w:rPr>
          <w:rFonts w:ascii="Times New Roman" w:hAnsi="Times New Roman" w:cs="Times New Roman"/>
          <w:sz w:val="28"/>
          <w:szCs w:val="28"/>
        </w:rPr>
        <w:lastRenderedPageBreak/>
        <w:t xml:space="preserve">Направление </w:t>
      </w:r>
      <w:r w:rsidR="000534E4" w:rsidRPr="00EE3A01">
        <w:rPr>
          <w:rFonts w:ascii="Times New Roman" w:hAnsi="Times New Roman" w:cs="Times New Roman"/>
          <w:sz w:val="28"/>
          <w:szCs w:val="28"/>
        </w:rPr>
        <w:t>подготовки или специальность по документу об образовании;</w:t>
      </w:r>
    </w:p>
    <w:p w14:paraId="6793E435" w14:textId="253E202A" w:rsidR="000534E4" w:rsidRPr="00EE3A01" w:rsidRDefault="00EE3A01" w:rsidP="00EE3A01">
      <w:pPr>
        <w:pStyle w:val="af1"/>
        <w:numPr>
          <w:ilvl w:val="0"/>
          <w:numId w:val="12"/>
        </w:numPr>
        <w:spacing w:line="288" w:lineRule="auto"/>
        <w:contextualSpacing/>
        <w:jc w:val="both"/>
        <w:rPr>
          <w:rFonts w:ascii="Times New Roman" w:hAnsi="Times New Roman" w:cs="Times New Roman"/>
          <w:sz w:val="28"/>
          <w:szCs w:val="28"/>
        </w:rPr>
      </w:pPr>
      <w:r w:rsidRPr="00EE3A01">
        <w:rPr>
          <w:rFonts w:ascii="Times New Roman" w:hAnsi="Times New Roman" w:cs="Times New Roman"/>
          <w:sz w:val="28"/>
          <w:szCs w:val="28"/>
        </w:rPr>
        <w:t xml:space="preserve">Квалификационная </w:t>
      </w:r>
      <w:r w:rsidR="000534E4" w:rsidRPr="00EE3A01">
        <w:rPr>
          <w:rFonts w:ascii="Times New Roman" w:hAnsi="Times New Roman" w:cs="Times New Roman"/>
          <w:sz w:val="28"/>
          <w:szCs w:val="28"/>
        </w:rPr>
        <w:t>категория;</w:t>
      </w:r>
    </w:p>
    <w:p w14:paraId="2FA6B067" w14:textId="2DB245AC" w:rsidR="000534E4" w:rsidRPr="00EE3A01" w:rsidRDefault="00EE3A01" w:rsidP="00EE3A01">
      <w:pPr>
        <w:pStyle w:val="af1"/>
        <w:numPr>
          <w:ilvl w:val="0"/>
          <w:numId w:val="12"/>
        </w:numPr>
        <w:spacing w:line="288" w:lineRule="auto"/>
        <w:contextualSpacing/>
        <w:jc w:val="both"/>
        <w:rPr>
          <w:rFonts w:ascii="Times New Roman" w:hAnsi="Times New Roman" w:cs="Times New Roman"/>
          <w:sz w:val="28"/>
          <w:szCs w:val="28"/>
        </w:rPr>
      </w:pPr>
      <w:r w:rsidRPr="00EE3A01">
        <w:rPr>
          <w:rFonts w:ascii="Times New Roman" w:hAnsi="Times New Roman" w:cs="Times New Roman"/>
          <w:sz w:val="28"/>
          <w:szCs w:val="28"/>
        </w:rPr>
        <w:t>Должность</w:t>
      </w:r>
      <w:r w:rsidR="000534E4" w:rsidRPr="00EE3A01">
        <w:rPr>
          <w:rFonts w:ascii="Times New Roman" w:hAnsi="Times New Roman" w:cs="Times New Roman"/>
          <w:sz w:val="28"/>
          <w:szCs w:val="28"/>
        </w:rPr>
        <w:t>;</w:t>
      </w:r>
    </w:p>
    <w:p w14:paraId="28CA2F85" w14:textId="4DE704B5" w:rsidR="000534E4" w:rsidRPr="00EE3A01" w:rsidRDefault="00EE3A01" w:rsidP="00EE3A01">
      <w:pPr>
        <w:pStyle w:val="af1"/>
        <w:numPr>
          <w:ilvl w:val="0"/>
          <w:numId w:val="12"/>
        </w:numPr>
        <w:spacing w:line="288" w:lineRule="auto"/>
        <w:contextualSpacing/>
        <w:jc w:val="both"/>
        <w:rPr>
          <w:rFonts w:ascii="Times New Roman" w:hAnsi="Times New Roman" w:cs="Times New Roman"/>
          <w:sz w:val="28"/>
          <w:szCs w:val="28"/>
        </w:rPr>
      </w:pPr>
      <w:r w:rsidRPr="00EE3A01">
        <w:rPr>
          <w:rFonts w:ascii="Times New Roman" w:hAnsi="Times New Roman" w:cs="Times New Roman"/>
          <w:sz w:val="28"/>
          <w:szCs w:val="28"/>
        </w:rPr>
        <w:t xml:space="preserve">Структурное </w:t>
      </w:r>
      <w:r w:rsidR="000534E4" w:rsidRPr="00EE3A01">
        <w:rPr>
          <w:rFonts w:ascii="Times New Roman" w:hAnsi="Times New Roman" w:cs="Times New Roman"/>
          <w:sz w:val="28"/>
          <w:szCs w:val="28"/>
        </w:rPr>
        <w:t>подразделение;</w:t>
      </w:r>
    </w:p>
    <w:p w14:paraId="6F8DBB75" w14:textId="0D7A4B15" w:rsidR="000534E4" w:rsidRPr="00EE3A01" w:rsidRDefault="00EE3A01" w:rsidP="00EE3A01">
      <w:pPr>
        <w:pStyle w:val="af1"/>
        <w:numPr>
          <w:ilvl w:val="0"/>
          <w:numId w:val="12"/>
        </w:numPr>
        <w:spacing w:line="288" w:lineRule="auto"/>
        <w:contextualSpacing/>
        <w:jc w:val="both"/>
        <w:rPr>
          <w:rFonts w:ascii="Times New Roman" w:hAnsi="Times New Roman" w:cs="Times New Roman"/>
          <w:sz w:val="28"/>
          <w:szCs w:val="28"/>
        </w:rPr>
      </w:pPr>
      <w:r w:rsidRPr="00EE3A01">
        <w:rPr>
          <w:rFonts w:ascii="Times New Roman" w:hAnsi="Times New Roman" w:cs="Times New Roman"/>
          <w:sz w:val="28"/>
          <w:szCs w:val="28"/>
        </w:rPr>
        <w:t xml:space="preserve">Стаж </w:t>
      </w:r>
      <w:r w:rsidR="000534E4" w:rsidRPr="00EE3A01">
        <w:rPr>
          <w:rFonts w:ascii="Times New Roman" w:hAnsi="Times New Roman" w:cs="Times New Roman"/>
          <w:sz w:val="28"/>
          <w:szCs w:val="28"/>
        </w:rPr>
        <w:t>работы;</w:t>
      </w:r>
    </w:p>
    <w:p w14:paraId="2B5D75E9" w14:textId="51136EEA" w:rsidR="000534E4" w:rsidRPr="00EE3A01" w:rsidRDefault="00EE3A01" w:rsidP="00EE3A01">
      <w:pPr>
        <w:pStyle w:val="af1"/>
        <w:numPr>
          <w:ilvl w:val="0"/>
          <w:numId w:val="12"/>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E3A01">
        <w:rPr>
          <w:rFonts w:ascii="Times New Roman" w:hAnsi="Times New Roman" w:cs="Times New Roman"/>
          <w:sz w:val="28"/>
          <w:szCs w:val="28"/>
        </w:rPr>
        <w:t xml:space="preserve">Сведения </w:t>
      </w:r>
      <w:r w:rsidR="000534E4" w:rsidRPr="00EE3A01">
        <w:rPr>
          <w:rFonts w:ascii="Times New Roman" w:hAnsi="Times New Roman" w:cs="Times New Roman"/>
          <w:sz w:val="28"/>
          <w:szCs w:val="28"/>
        </w:rPr>
        <w:t>о наградах (поощрениях);</w:t>
      </w:r>
    </w:p>
    <w:p w14:paraId="054B70C4" w14:textId="5A420A6E" w:rsidR="00EE3A01" w:rsidRDefault="00EE3A01" w:rsidP="00EE3A01">
      <w:pPr>
        <w:pStyle w:val="af1"/>
        <w:numPr>
          <w:ilvl w:val="0"/>
          <w:numId w:val="12"/>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E3A01">
        <w:rPr>
          <w:rFonts w:ascii="Times New Roman" w:hAnsi="Times New Roman" w:cs="Times New Roman"/>
          <w:sz w:val="28"/>
          <w:szCs w:val="28"/>
        </w:rPr>
        <w:t xml:space="preserve">Сведения </w:t>
      </w:r>
      <w:r w:rsidR="000534E4" w:rsidRPr="00EE3A01">
        <w:rPr>
          <w:rFonts w:ascii="Times New Roman" w:hAnsi="Times New Roman" w:cs="Times New Roman"/>
          <w:sz w:val="28"/>
          <w:szCs w:val="28"/>
        </w:rPr>
        <w:t>о почетных званиях;</w:t>
      </w:r>
    </w:p>
    <w:p w14:paraId="660C1D7B" w14:textId="75AE2AF9" w:rsidR="000534E4" w:rsidRPr="00EE3A01" w:rsidRDefault="00EE3A01" w:rsidP="00EE3A01">
      <w:pPr>
        <w:pStyle w:val="af1"/>
        <w:numPr>
          <w:ilvl w:val="0"/>
          <w:numId w:val="12"/>
        </w:numPr>
        <w:spacing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E3A01">
        <w:rPr>
          <w:rFonts w:ascii="Times New Roman" w:hAnsi="Times New Roman" w:cs="Times New Roman"/>
          <w:sz w:val="28"/>
          <w:szCs w:val="28"/>
        </w:rPr>
        <w:t>Фотография</w:t>
      </w:r>
      <w:r w:rsidR="000534E4" w:rsidRPr="00EE3A01">
        <w:rPr>
          <w:sz w:val="28"/>
          <w:szCs w:val="28"/>
        </w:rPr>
        <w:t>.</w:t>
      </w:r>
    </w:p>
    <w:p w14:paraId="79D3DF28" w14:textId="0AAEED95"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5.5 Согласие субъекта персональных данных на обработку его персональных данных</w:t>
      </w:r>
    </w:p>
    <w:p w14:paraId="5024FBD0" w14:textId="73DD2865"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5.5.1 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14:paraId="35DD4530" w14:textId="2DFA77C0"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5.5.2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проверяется </w:t>
      </w:r>
      <w:r w:rsidR="005F1992">
        <w:rPr>
          <w:sz w:val="28"/>
          <w:szCs w:val="28"/>
          <w:lang w:val="ru-RU"/>
        </w:rPr>
        <w:t>ГБУЗ СО «НСП»</w:t>
      </w:r>
      <w:r w:rsidRPr="000534E4">
        <w:rPr>
          <w:sz w:val="28"/>
          <w:szCs w:val="28"/>
          <w:lang w:val="ru-RU"/>
        </w:rPr>
        <w:t>.</w:t>
      </w:r>
    </w:p>
    <w:p w14:paraId="04B40820" w14:textId="7272EF21"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5.5.3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5F1992">
        <w:rPr>
          <w:sz w:val="28"/>
          <w:szCs w:val="28"/>
          <w:lang w:val="ru-RU"/>
        </w:rPr>
        <w:t>ГБУЗ СО «НСП»</w:t>
      </w:r>
      <w:r w:rsidRPr="000534E4">
        <w:rPr>
          <w:sz w:val="28"/>
          <w:szCs w:val="28"/>
          <w:lang w:val="ru-RU"/>
        </w:rPr>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09A86442" w14:textId="210AC800"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5.5.4 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5F1992">
        <w:rPr>
          <w:sz w:val="28"/>
          <w:szCs w:val="28"/>
          <w:lang w:val="ru-RU"/>
        </w:rPr>
        <w:t>ГБУЗ СО «НСП»</w:t>
      </w:r>
      <w:r w:rsidRPr="000534E4">
        <w:rPr>
          <w:sz w:val="28"/>
          <w:szCs w:val="28"/>
          <w:lang w:val="ru-RU"/>
        </w:rPr>
        <w:t xml:space="preserve">. </w:t>
      </w:r>
    </w:p>
    <w:p w14:paraId="1C1AE709" w14:textId="26BE9C66"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lastRenderedPageBreak/>
        <w:t xml:space="preserve">5.5.5 </w:t>
      </w:r>
      <w:proofErr w:type="gramStart"/>
      <w:r w:rsidRPr="000534E4">
        <w:rPr>
          <w:sz w:val="28"/>
          <w:szCs w:val="28"/>
          <w:lang w:val="ru-RU"/>
        </w:rPr>
        <w:t>В</w:t>
      </w:r>
      <w:proofErr w:type="gramEnd"/>
      <w:r w:rsidRPr="000534E4">
        <w:rPr>
          <w:sz w:val="28"/>
          <w:szCs w:val="28"/>
          <w:lang w:val="ru-RU"/>
        </w:rPr>
        <w:t xml:space="preserve">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4C1DA767"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28ABF8E7"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87891A1" w14:textId="7264325B"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3) наименование или фамилию, имя, отчество и адрес </w:t>
      </w:r>
      <w:r w:rsidR="005F1992">
        <w:rPr>
          <w:sz w:val="28"/>
          <w:szCs w:val="28"/>
          <w:lang w:val="ru-RU"/>
        </w:rPr>
        <w:t>ГБУЗ СО «НСП»</w:t>
      </w:r>
      <w:r w:rsidRPr="000534E4">
        <w:rPr>
          <w:sz w:val="28"/>
          <w:szCs w:val="28"/>
          <w:lang w:val="ru-RU"/>
        </w:rPr>
        <w:t>;</w:t>
      </w:r>
    </w:p>
    <w:p w14:paraId="7477B3EA"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4) цель обработки персональных данных;</w:t>
      </w:r>
    </w:p>
    <w:p w14:paraId="2F3DFD76"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 перечень персональных данных, на обработку которых дается согласие субъекта персональных данных;</w:t>
      </w:r>
    </w:p>
    <w:p w14:paraId="78316F9B" w14:textId="00A22879"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 наименование или фамилию, имя, отчество и адрес лица, осуществляющего обработку персональных данных по поручению </w:t>
      </w:r>
      <w:r w:rsidR="005F1992">
        <w:rPr>
          <w:sz w:val="28"/>
          <w:szCs w:val="28"/>
          <w:lang w:val="ru-RU"/>
        </w:rPr>
        <w:t>ГБУЗ СО «НСП»</w:t>
      </w:r>
      <w:r w:rsidRPr="000534E4">
        <w:rPr>
          <w:sz w:val="28"/>
          <w:szCs w:val="28"/>
          <w:lang w:val="ru-RU"/>
        </w:rPr>
        <w:t>, если обработка будет поручена такому лицу;</w:t>
      </w:r>
    </w:p>
    <w:p w14:paraId="1B93820D" w14:textId="154CF995"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7) перечень действий с персональными данными, на совершение которых дается согласие, общее описание используемых </w:t>
      </w:r>
      <w:r w:rsidR="005F1992">
        <w:rPr>
          <w:sz w:val="28"/>
          <w:szCs w:val="28"/>
          <w:lang w:val="ru-RU"/>
        </w:rPr>
        <w:t>ГБУЗ СО «НСП»</w:t>
      </w:r>
      <w:r w:rsidRPr="000534E4">
        <w:rPr>
          <w:sz w:val="28"/>
          <w:szCs w:val="28"/>
          <w:lang w:val="ru-RU"/>
        </w:rPr>
        <w:t xml:space="preserve"> способов обработки персональных данных;</w:t>
      </w:r>
    </w:p>
    <w:p w14:paraId="04F0E034"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27D5D633"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9) подпись субъекта персональных данных.</w:t>
      </w:r>
    </w:p>
    <w:p w14:paraId="51873BEB" w14:textId="4BF3D412"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5.5.6 </w:t>
      </w:r>
      <w:proofErr w:type="gramStart"/>
      <w:r w:rsidRPr="000534E4">
        <w:rPr>
          <w:sz w:val="28"/>
          <w:szCs w:val="28"/>
          <w:lang w:val="ru-RU"/>
        </w:rPr>
        <w:t>В</w:t>
      </w:r>
      <w:proofErr w:type="gramEnd"/>
      <w:r w:rsidRPr="000534E4">
        <w:rPr>
          <w:sz w:val="28"/>
          <w:szCs w:val="28"/>
          <w:lang w:val="ru-RU"/>
        </w:rPr>
        <w:t xml:space="preserve">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4C127499" w14:textId="12330FDA"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lastRenderedPageBreak/>
        <w:t xml:space="preserve">5.5.7 </w:t>
      </w:r>
      <w:proofErr w:type="gramStart"/>
      <w:r w:rsidRPr="000534E4">
        <w:rPr>
          <w:sz w:val="28"/>
          <w:szCs w:val="28"/>
          <w:lang w:val="ru-RU"/>
        </w:rPr>
        <w:t>В</w:t>
      </w:r>
      <w:proofErr w:type="gramEnd"/>
      <w:r w:rsidRPr="000534E4">
        <w:rPr>
          <w:sz w:val="28"/>
          <w:szCs w:val="28"/>
          <w:lang w:val="ru-RU"/>
        </w:rPr>
        <w:t xml:space="preserve">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7B0FDD55" w14:textId="7E54562B"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5.5.8</w:t>
      </w:r>
      <w:r w:rsidR="00E22CBB">
        <w:rPr>
          <w:sz w:val="28"/>
          <w:szCs w:val="28"/>
          <w:lang w:val="ru-RU"/>
        </w:rPr>
        <w:t xml:space="preserve"> </w:t>
      </w:r>
      <w:r w:rsidRPr="000534E4">
        <w:rPr>
          <w:sz w:val="28"/>
          <w:szCs w:val="28"/>
          <w:lang w:val="ru-RU"/>
        </w:rPr>
        <w:t xml:space="preserve">Персональные данные могут быть получены </w:t>
      </w:r>
      <w:r w:rsidR="005F1992">
        <w:rPr>
          <w:sz w:val="28"/>
          <w:szCs w:val="28"/>
          <w:lang w:val="ru-RU"/>
        </w:rPr>
        <w:t>ГБУЗ СО «НСП»</w:t>
      </w:r>
      <w:r w:rsidRPr="000534E4">
        <w:rPr>
          <w:sz w:val="28"/>
          <w:szCs w:val="28"/>
          <w:lang w:val="ru-RU"/>
        </w:rPr>
        <w:t xml:space="preserve"> от лица, не являющегося субъектом персональных данных, при условии предоставления Бюджетному учреждению подтверждения наличия альтернативных условий обработки информации.</w:t>
      </w:r>
    </w:p>
    <w:p w14:paraId="2AAAF839" w14:textId="7982C72C"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5.6 Трансграничная передача персональных данных</w:t>
      </w:r>
    </w:p>
    <w:p w14:paraId="7C015D5F" w14:textId="6EC1258A"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5.6.1 Трансграничная передача персональных данных </w:t>
      </w:r>
      <w:r w:rsidR="005F1992">
        <w:rPr>
          <w:sz w:val="28"/>
          <w:szCs w:val="28"/>
          <w:lang w:val="ru-RU"/>
        </w:rPr>
        <w:t>ГБУЗ СО «НСП»</w:t>
      </w:r>
      <w:r w:rsidRPr="000534E4">
        <w:rPr>
          <w:sz w:val="28"/>
          <w:szCs w:val="28"/>
          <w:lang w:val="ru-RU"/>
        </w:rPr>
        <w:t xml:space="preserve"> не осуществляется.</w:t>
      </w:r>
    </w:p>
    <w:p w14:paraId="5B680E54" w14:textId="641B8EAC"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5.7 Особенности обработки персональных данных, разрешенных субъектом персональных данных для распространения.</w:t>
      </w:r>
    </w:p>
    <w:p w14:paraId="41FAA06E" w14:textId="103D45D6"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5.7.1 Обработка персональных данных, разрешенных субъектом персональных данных для распространения, осуществляется на основании соответствующего согласия субъекта персональных данных.</w:t>
      </w:r>
    </w:p>
    <w:p w14:paraId="46E975BA" w14:textId="19ACE50E"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5.7.2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14:paraId="05562B47" w14:textId="18DC1A69"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5.7.3 Согласие содержит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55C6F9F0" w14:textId="4EEDFD31"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5.7.4 Согласие на обработку персональных данных, разрешенных субъектом персональных данных для распространения, предоставляется непосредственно Бюджетному учреждению.</w:t>
      </w:r>
    </w:p>
    <w:p w14:paraId="4D6F6067" w14:textId="1B1732D8"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5.7.5 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p>
    <w:p w14:paraId="44D21EB1" w14:textId="6A327232"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5.7.6 </w:t>
      </w:r>
      <w:proofErr w:type="gramStart"/>
      <w:r w:rsidRPr="000534E4">
        <w:rPr>
          <w:sz w:val="28"/>
          <w:szCs w:val="28"/>
          <w:lang w:val="ru-RU"/>
        </w:rPr>
        <w:t>В</w:t>
      </w:r>
      <w:proofErr w:type="gramEnd"/>
      <w:r w:rsidRPr="000534E4">
        <w:rPr>
          <w:sz w:val="28"/>
          <w:szCs w:val="28"/>
          <w:lang w:val="ru-RU"/>
        </w:rPr>
        <w:t xml:space="preserve">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sidR="005F1992">
        <w:rPr>
          <w:sz w:val="28"/>
          <w:szCs w:val="28"/>
          <w:lang w:val="ru-RU"/>
        </w:rPr>
        <w:t>ГБУЗ СО «НСП»</w:t>
      </w:r>
      <w:r w:rsidRPr="000534E4">
        <w:rPr>
          <w:sz w:val="28"/>
          <w:szCs w:val="28"/>
          <w:lang w:val="ru-RU"/>
        </w:rPr>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sidR="005F1992">
        <w:rPr>
          <w:sz w:val="28"/>
          <w:szCs w:val="28"/>
          <w:lang w:val="ru-RU"/>
        </w:rPr>
        <w:t xml:space="preserve">ГБУЗ </w:t>
      </w:r>
      <w:r w:rsidR="005F1992">
        <w:rPr>
          <w:sz w:val="28"/>
          <w:szCs w:val="28"/>
          <w:lang w:val="ru-RU"/>
        </w:rPr>
        <w:lastRenderedPageBreak/>
        <w:t>СО «НСП»</w:t>
      </w:r>
      <w:r w:rsidRPr="000534E4">
        <w:rPr>
          <w:sz w:val="28"/>
          <w:szCs w:val="28"/>
          <w:lang w:val="ru-RU"/>
        </w:rPr>
        <w:t xml:space="preserve"> в установлении субъектом персональных данных запретом и условий, предусмотренных статьей 9 Федерального закона «О персональных данных», не допускается.</w:t>
      </w:r>
    </w:p>
    <w:p w14:paraId="4BF04CE2" w14:textId="60D72652"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5.7.7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распространяется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5CC2591C" w14:textId="38E6124C"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5.7.8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26E16D4D" w14:textId="6D58C6C6"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5.7.9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Бюджетному учреждению соответствующего требования.</w:t>
      </w:r>
    </w:p>
    <w:p w14:paraId="312AEC8E"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5.7.10 Требования, указанные выше,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 </w:t>
      </w:r>
    </w:p>
    <w:p w14:paraId="56C1C54C" w14:textId="01CE799E"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5.8 Обработка персональных данных, осуществляемая без использования средств автоматизации</w:t>
      </w:r>
    </w:p>
    <w:p w14:paraId="62BAD9E9" w14:textId="691C5439"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5.8.1 Общие положения</w:t>
      </w:r>
    </w:p>
    <w:p w14:paraId="3546AFAA" w14:textId="7ED806E4"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5.8.1.1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w:t>
      </w:r>
      <w:r w:rsidRPr="000534E4">
        <w:rPr>
          <w:sz w:val="28"/>
          <w:szCs w:val="28"/>
          <w:lang w:val="ru-RU"/>
        </w:rPr>
        <w:lastRenderedPageBreak/>
        <w:t xml:space="preserve">данных в отношении каждого из субъектов персональных данных, осуществляются при непосредственном участии человека. </w:t>
      </w:r>
    </w:p>
    <w:p w14:paraId="73CDD56F" w14:textId="408D5728"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5.8.2 Особенности организации обработки персональных данных, осуществляемой без использования средств автоматизации</w:t>
      </w:r>
    </w:p>
    <w:p w14:paraId="3A820ADF" w14:textId="09557CF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5.8.2.1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14:paraId="29E7D71E" w14:textId="2FA7C4A2"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5.8.2.2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3E346607" w14:textId="6C13EC44"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5.8.2.3 Лица, осуществляющие обработку персональных данных без использования средств автоматизации (в том числе </w:t>
      </w:r>
      <w:r w:rsidR="00505358">
        <w:rPr>
          <w:sz w:val="28"/>
          <w:szCs w:val="28"/>
          <w:lang w:val="ru-RU"/>
        </w:rPr>
        <w:t>работник</w:t>
      </w:r>
      <w:r w:rsidRPr="000534E4">
        <w:rPr>
          <w:sz w:val="28"/>
          <w:szCs w:val="28"/>
          <w:lang w:val="ru-RU"/>
        </w:rPr>
        <w:t xml:space="preserve">и </w:t>
      </w:r>
      <w:r w:rsidR="005F1992">
        <w:rPr>
          <w:sz w:val="28"/>
          <w:szCs w:val="28"/>
          <w:lang w:val="ru-RU"/>
        </w:rPr>
        <w:t>ГБУЗ СО «НСП»</w:t>
      </w:r>
      <w:r w:rsidRPr="000534E4">
        <w:rPr>
          <w:sz w:val="28"/>
          <w:szCs w:val="28"/>
          <w:lang w:val="ru-RU"/>
        </w:rPr>
        <w:t xml:space="preserve"> или лица, осуществляющие такую обработку по договору с </w:t>
      </w:r>
      <w:r w:rsidR="005F1992">
        <w:rPr>
          <w:sz w:val="28"/>
          <w:szCs w:val="28"/>
          <w:lang w:val="ru-RU"/>
        </w:rPr>
        <w:t>ГБУЗ СО «НСП»</w:t>
      </w:r>
      <w:r w:rsidRPr="000534E4">
        <w:rPr>
          <w:sz w:val="28"/>
          <w:szCs w:val="28"/>
          <w:lang w:val="ru-RU"/>
        </w:rPr>
        <w:t xml:space="preserve">), проинформированы о факте обработки ими персональных данных, обработка которых осуществляется </w:t>
      </w:r>
      <w:r w:rsidR="005F1992">
        <w:rPr>
          <w:sz w:val="28"/>
          <w:szCs w:val="28"/>
          <w:lang w:val="ru-RU"/>
        </w:rPr>
        <w:t>ГБУЗ СО «НСП»</w:t>
      </w:r>
      <w:r w:rsidRPr="000534E4">
        <w:rPr>
          <w:sz w:val="28"/>
          <w:szCs w:val="28"/>
          <w:lang w:val="ru-RU"/>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5F1992">
        <w:rPr>
          <w:sz w:val="28"/>
          <w:szCs w:val="28"/>
          <w:lang w:val="ru-RU"/>
        </w:rPr>
        <w:t>ГБУЗ СО «НСП»</w:t>
      </w:r>
      <w:r w:rsidRPr="000534E4">
        <w:rPr>
          <w:sz w:val="28"/>
          <w:szCs w:val="28"/>
          <w:lang w:val="ru-RU"/>
        </w:rPr>
        <w:t>.</w:t>
      </w:r>
    </w:p>
    <w:p w14:paraId="7B3AE2FF" w14:textId="786FCE68"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5.8.2.4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14:paraId="1D234348" w14:textId="1BDDA620"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а) типовая форма или связанные с ней документы (инструкция по ее заполнению, карточки, реестры и журналы) содержит сведения о цели обработки персональных данных, осуществляемой без использования средств автоматизации, имя (наименование) и адрес </w:t>
      </w:r>
      <w:r w:rsidR="005F1992">
        <w:rPr>
          <w:sz w:val="28"/>
          <w:szCs w:val="28"/>
          <w:lang w:val="ru-RU"/>
        </w:rPr>
        <w:t>ГБУЗ СО «НСП»</w:t>
      </w:r>
      <w:r w:rsidRPr="000534E4">
        <w:rPr>
          <w:sz w:val="28"/>
          <w:szCs w:val="28"/>
          <w:lang w:val="ru-RU"/>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w:t>
      </w:r>
      <w:r w:rsidRPr="000534E4">
        <w:rPr>
          <w:sz w:val="28"/>
          <w:szCs w:val="28"/>
          <w:lang w:val="ru-RU"/>
        </w:rPr>
        <w:lastRenderedPageBreak/>
        <w:t xml:space="preserve">обработки, общее описание используемых </w:t>
      </w:r>
      <w:r w:rsidR="005F1992">
        <w:rPr>
          <w:sz w:val="28"/>
          <w:szCs w:val="28"/>
          <w:lang w:val="ru-RU"/>
        </w:rPr>
        <w:t>ГБУЗ СО «НСП»</w:t>
      </w:r>
      <w:r w:rsidRPr="000534E4">
        <w:rPr>
          <w:sz w:val="28"/>
          <w:szCs w:val="28"/>
          <w:lang w:val="ru-RU"/>
        </w:rPr>
        <w:t xml:space="preserve"> способов обработки персональных данных;</w:t>
      </w:r>
    </w:p>
    <w:p w14:paraId="6CD8D155"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54E3A236"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в) типовая форма исключает объединение полей, предназначенных для внесения персональных данных, цели обработки которых заведомо не совместимы.</w:t>
      </w:r>
    </w:p>
    <w:p w14:paraId="3BD2E708" w14:textId="744E677C"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   5.8.2.5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14:paraId="24F5E996"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090EE481"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1B60E782" w14:textId="7EE4FC0D"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5.8.2.6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6F9E1401" w14:textId="31A6703D"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lastRenderedPageBreak/>
        <w:t>5.8.2.7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1E7269E5" w14:textId="592CB531"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 xml:space="preserve">5.8.3 Меры по </w:t>
      </w:r>
      <w:proofErr w:type="spellStart"/>
      <w:r w:rsidRPr="000534E4">
        <w:rPr>
          <w:b/>
          <w:sz w:val="28"/>
          <w:szCs w:val="28"/>
          <w:lang w:val="ru-RU"/>
        </w:rPr>
        <w:t>обеспечиванию</w:t>
      </w:r>
      <w:proofErr w:type="spellEnd"/>
      <w:r w:rsidRPr="000534E4">
        <w:rPr>
          <w:b/>
          <w:sz w:val="28"/>
          <w:szCs w:val="28"/>
          <w:lang w:val="ru-RU"/>
        </w:rPr>
        <w:t xml:space="preserve"> безопасности персональных данных при их обработке, осуществляемой без использования средств автоматизации</w:t>
      </w:r>
    </w:p>
    <w:p w14:paraId="26552FAA" w14:textId="232FFB42"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5.8.3.1 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2D124C73" w14:textId="02C6E062"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5.8.3.2 Обеспечивается раздельное хранение персональных данных (материальных носителей), обработка которых осуществляется в различных целях.</w:t>
      </w:r>
    </w:p>
    <w:p w14:paraId="320B9A64" w14:textId="6C89DA30"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5.8.3.3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5F1992">
        <w:rPr>
          <w:sz w:val="28"/>
          <w:szCs w:val="28"/>
          <w:lang w:val="ru-RU"/>
        </w:rPr>
        <w:t>ГБУЗ СО «НСП»</w:t>
      </w:r>
      <w:r w:rsidRPr="000534E4">
        <w:rPr>
          <w:sz w:val="28"/>
          <w:szCs w:val="28"/>
          <w:lang w:val="ru-RU"/>
        </w:rPr>
        <w:t xml:space="preserve">.       </w:t>
      </w:r>
    </w:p>
    <w:p w14:paraId="022EB42A" w14:textId="24212020"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5.9 Обработка метрических данных</w:t>
      </w:r>
    </w:p>
    <w:p w14:paraId="54C26DD2" w14:textId="25DA3907"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5.9.1 Общие положения</w:t>
      </w:r>
    </w:p>
    <w:p w14:paraId="41FC04D5" w14:textId="1C399DB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5.9.1.1 На сайте </w:t>
      </w:r>
      <w:r w:rsidR="005F1992">
        <w:rPr>
          <w:sz w:val="28"/>
          <w:szCs w:val="28"/>
          <w:lang w:val="ru-RU"/>
        </w:rPr>
        <w:t>ГБУЗ СО «НСП»</w:t>
      </w:r>
      <w:r w:rsidRPr="000534E4">
        <w:rPr>
          <w:sz w:val="28"/>
          <w:szCs w:val="28"/>
          <w:lang w:val="ru-RU"/>
        </w:rPr>
        <w:t xml:space="preserve"> применяются следующие инструменты веб-аналитики: </w:t>
      </w:r>
      <w:proofErr w:type="spellStart"/>
      <w:r w:rsidR="00E22CBB">
        <w:rPr>
          <w:sz w:val="28"/>
          <w:szCs w:val="28"/>
        </w:rPr>
        <w:t>Yandex</w:t>
      </w:r>
      <w:proofErr w:type="spellEnd"/>
      <w:r w:rsidRPr="000534E4">
        <w:rPr>
          <w:sz w:val="28"/>
          <w:szCs w:val="28"/>
          <w:lang w:val="ru-RU"/>
        </w:rPr>
        <w:t xml:space="preserve"> </w:t>
      </w:r>
      <w:r w:rsidRPr="000534E4">
        <w:rPr>
          <w:sz w:val="28"/>
          <w:szCs w:val="28"/>
        </w:rPr>
        <w:t>Analytics</w:t>
      </w:r>
      <w:r w:rsidRPr="000534E4">
        <w:rPr>
          <w:sz w:val="28"/>
          <w:szCs w:val="28"/>
          <w:lang w:val="ru-RU"/>
        </w:rPr>
        <w:t xml:space="preserve">. Инструменты веб-аналитики применяются в целях анализа использования сайта </w:t>
      </w:r>
      <w:r w:rsidR="005F1992">
        <w:rPr>
          <w:sz w:val="28"/>
          <w:szCs w:val="28"/>
          <w:lang w:val="ru-RU"/>
        </w:rPr>
        <w:t>ГБУЗ СО «НСП»</w:t>
      </w:r>
      <w:r w:rsidRPr="000534E4">
        <w:rPr>
          <w:sz w:val="28"/>
          <w:szCs w:val="28"/>
          <w:lang w:val="ru-RU"/>
        </w:rPr>
        <w:t xml:space="preserve"> и улучшения его работы.</w:t>
      </w:r>
    </w:p>
    <w:p w14:paraId="7C522D4D" w14:textId="589E4875"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5.9.1.2 Обработка фалов </w:t>
      </w:r>
      <w:r w:rsidRPr="000534E4">
        <w:rPr>
          <w:sz w:val="28"/>
          <w:szCs w:val="28"/>
        </w:rPr>
        <w:t>cookie</w:t>
      </w:r>
      <w:r w:rsidRPr="000534E4">
        <w:rPr>
          <w:sz w:val="28"/>
          <w:szCs w:val="28"/>
          <w:lang w:val="ru-RU"/>
        </w:rPr>
        <w:t xml:space="preserve"> Оператором осуществляется в обобщенном виде и никогда не соотносится с личными сведениями Пользователей.</w:t>
      </w:r>
    </w:p>
    <w:p w14:paraId="77A0DF93" w14:textId="4524B26A"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5.9.1.3 На сайте </w:t>
      </w:r>
      <w:r w:rsidR="005F1992">
        <w:rPr>
          <w:sz w:val="28"/>
          <w:szCs w:val="28"/>
          <w:lang w:val="ru-RU"/>
        </w:rPr>
        <w:t>ГБУЗ СО «НСП»</w:t>
      </w:r>
      <w:r w:rsidRPr="000534E4">
        <w:rPr>
          <w:sz w:val="28"/>
          <w:szCs w:val="28"/>
          <w:lang w:val="ru-RU"/>
        </w:rPr>
        <w:t xml:space="preserve"> отображается предупреждение, информирующее пользователей об обработке метрических данных.</w:t>
      </w:r>
    </w:p>
    <w:p w14:paraId="71AE0D4D" w14:textId="21AAC2DA"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lastRenderedPageBreak/>
        <w:t xml:space="preserve">5.9.1.4 При посещении сайта пользователь дает согласие Оператору на обработку указанных данных с использованием метрических сервисов для анализа использования, измерения и повышения уровня производительности сайта Оператора. Согласие действует с момента его предоставления и в течение всего периода использования сайта Пользователем. </w:t>
      </w:r>
    </w:p>
    <w:p w14:paraId="3D412966" w14:textId="081ED3AA"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5.9.1.5 </w:t>
      </w:r>
      <w:proofErr w:type="gramStart"/>
      <w:r w:rsidRPr="000534E4">
        <w:rPr>
          <w:sz w:val="28"/>
          <w:szCs w:val="28"/>
          <w:lang w:val="ru-RU"/>
        </w:rPr>
        <w:t>В</w:t>
      </w:r>
      <w:proofErr w:type="gramEnd"/>
      <w:r w:rsidRPr="000534E4">
        <w:rPr>
          <w:sz w:val="28"/>
          <w:szCs w:val="28"/>
          <w:lang w:val="ru-RU"/>
        </w:rPr>
        <w:t xml:space="preserve"> случае отказа от обработки файлов </w:t>
      </w:r>
      <w:r w:rsidRPr="000534E4">
        <w:rPr>
          <w:sz w:val="28"/>
          <w:szCs w:val="28"/>
        </w:rPr>
        <w:t>cookie</w:t>
      </w:r>
      <w:r w:rsidRPr="000534E4">
        <w:rPr>
          <w:sz w:val="28"/>
          <w:szCs w:val="28"/>
          <w:lang w:val="ru-RU"/>
        </w:rPr>
        <w:t xml:space="preserve"> Пользователю необходимо прекратить использование сайта Оператора или отключить использование файлов </w:t>
      </w:r>
      <w:r w:rsidRPr="000534E4">
        <w:rPr>
          <w:sz w:val="28"/>
          <w:szCs w:val="28"/>
        </w:rPr>
        <w:t>cookie</w:t>
      </w:r>
      <w:r w:rsidRPr="000534E4">
        <w:rPr>
          <w:sz w:val="28"/>
          <w:szCs w:val="28"/>
          <w:lang w:val="ru-RU"/>
        </w:rPr>
        <w:t xml:space="preserve"> в настройках браузера, при этом некоторые функции сайта Оператора могут стать недоступны. </w:t>
      </w:r>
    </w:p>
    <w:p w14:paraId="07DE1396" w14:textId="4F8A9215"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5.9.1.6 Сайт расположен на мощностях </w:t>
      </w:r>
      <w:r w:rsidR="00EF6B0D">
        <w:rPr>
          <w:sz w:val="28"/>
          <w:szCs w:val="28"/>
          <w:lang w:val="ru-RU"/>
        </w:rPr>
        <w:t xml:space="preserve">ГБУЗ </w:t>
      </w:r>
      <w:r w:rsidR="00207A0A">
        <w:rPr>
          <w:sz w:val="28"/>
          <w:szCs w:val="28"/>
          <w:lang w:val="ru-RU"/>
        </w:rPr>
        <w:t xml:space="preserve">СО «МИАЦ». </w:t>
      </w:r>
    </w:p>
    <w:p w14:paraId="4B6375BC" w14:textId="77777777" w:rsidR="00130E03" w:rsidRDefault="000534E4" w:rsidP="0083188A">
      <w:pPr>
        <w:spacing w:line="288" w:lineRule="auto"/>
        <w:ind w:firstLine="709"/>
        <w:contextualSpacing/>
        <w:jc w:val="both"/>
        <w:rPr>
          <w:sz w:val="28"/>
          <w:szCs w:val="28"/>
          <w:lang w:val="ru-RU"/>
        </w:rPr>
      </w:pPr>
      <w:r w:rsidRPr="000534E4">
        <w:rPr>
          <w:sz w:val="28"/>
          <w:szCs w:val="28"/>
          <w:lang w:val="ru-RU"/>
        </w:rPr>
        <w:t xml:space="preserve"> </w:t>
      </w:r>
    </w:p>
    <w:p w14:paraId="6DA219B0" w14:textId="57D53470" w:rsidR="000534E4" w:rsidRPr="00130E03" w:rsidRDefault="00130E03" w:rsidP="0083188A">
      <w:pPr>
        <w:spacing w:line="288" w:lineRule="auto"/>
        <w:ind w:firstLine="709"/>
        <w:contextualSpacing/>
        <w:jc w:val="both"/>
        <w:rPr>
          <w:b/>
          <w:sz w:val="32"/>
          <w:szCs w:val="32"/>
          <w:lang w:val="ru-RU"/>
        </w:rPr>
      </w:pPr>
      <w:r w:rsidRPr="00130E03">
        <w:rPr>
          <w:b/>
          <w:sz w:val="32"/>
          <w:szCs w:val="32"/>
          <w:lang w:val="ru-RU"/>
        </w:rPr>
        <w:t xml:space="preserve">6 </w:t>
      </w:r>
      <w:r>
        <w:rPr>
          <w:b/>
          <w:sz w:val="32"/>
          <w:szCs w:val="32"/>
          <w:lang w:val="ru-RU"/>
        </w:rPr>
        <w:t>А</w:t>
      </w:r>
      <w:r w:rsidRPr="00130E03">
        <w:rPr>
          <w:b/>
          <w:sz w:val="32"/>
          <w:szCs w:val="32"/>
          <w:lang w:val="ru-RU"/>
        </w:rPr>
        <w:t>ктуализация, исправление, удаление и уничтожение персональных данных, ответы на запросы субъектов на доступ к персональным данным</w:t>
      </w:r>
    </w:p>
    <w:p w14:paraId="78B422A0" w14:textId="77777777" w:rsidR="00130E03" w:rsidRPr="000534E4" w:rsidRDefault="00130E03" w:rsidP="0083188A">
      <w:pPr>
        <w:spacing w:line="288" w:lineRule="auto"/>
        <w:ind w:firstLine="709"/>
        <w:contextualSpacing/>
        <w:jc w:val="both"/>
        <w:rPr>
          <w:b/>
          <w:sz w:val="28"/>
          <w:szCs w:val="28"/>
          <w:lang w:val="ru-RU"/>
        </w:rPr>
      </w:pPr>
    </w:p>
    <w:p w14:paraId="7EC0579D" w14:textId="77777777"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6.1. Права субъектов персональных данных</w:t>
      </w:r>
    </w:p>
    <w:p w14:paraId="33EE2AC8" w14:textId="349D91BB"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6.1.1 Право субъекта персональных данных на доступ к его персональным данным</w:t>
      </w:r>
    </w:p>
    <w:p w14:paraId="52EC012A" w14:textId="78998559"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6.1.1.1 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14:paraId="42F57F2D" w14:textId="66D1BFD5"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1) подтверждение факта обработки персональных данных </w:t>
      </w:r>
      <w:r w:rsidR="005F1992">
        <w:rPr>
          <w:sz w:val="28"/>
          <w:szCs w:val="28"/>
          <w:lang w:val="ru-RU"/>
        </w:rPr>
        <w:t>ГБУЗ СО «НСП»</w:t>
      </w:r>
      <w:r w:rsidRPr="000534E4">
        <w:rPr>
          <w:sz w:val="28"/>
          <w:szCs w:val="28"/>
          <w:lang w:val="ru-RU"/>
        </w:rPr>
        <w:t>;</w:t>
      </w:r>
    </w:p>
    <w:p w14:paraId="5F1CAFCC"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2) правовые основания и цели обработки персональных данных;</w:t>
      </w:r>
    </w:p>
    <w:p w14:paraId="6A9105C4" w14:textId="3628F3EE"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3) цели и применяемые </w:t>
      </w:r>
      <w:r w:rsidR="005F1992">
        <w:rPr>
          <w:sz w:val="28"/>
          <w:szCs w:val="28"/>
          <w:lang w:val="ru-RU"/>
        </w:rPr>
        <w:t>ГБУЗ СО «НСП»</w:t>
      </w:r>
      <w:r w:rsidRPr="000534E4">
        <w:rPr>
          <w:sz w:val="28"/>
          <w:szCs w:val="28"/>
          <w:lang w:val="ru-RU"/>
        </w:rPr>
        <w:t xml:space="preserve"> способы обработки персональных данных;</w:t>
      </w:r>
    </w:p>
    <w:p w14:paraId="5897162E" w14:textId="62507200"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4) наименование и место нахождения </w:t>
      </w:r>
      <w:r w:rsidR="005F1992">
        <w:rPr>
          <w:sz w:val="28"/>
          <w:szCs w:val="28"/>
          <w:lang w:val="ru-RU"/>
        </w:rPr>
        <w:t>ГБУЗ СО «НСП»</w:t>
      </w:r>
      <w:r w:rsidRPr="000534E4">
        <w:rPr>
          <w:sz w:val="28"/>
          <w:szCs w:val="28"/>
          <w:lang w:val="ru-RU"/>
        </w:rPr>
        <w:t xml:space="preserve">, сведения о лицах (за исключением </w:t>
      </w:r>
      <w:r w:rsidR="00505358">
        <w:rPr>
          <w:sz w:val="28"/>
          <w:szCs w:val="28"/>
          <w:lang w:val="ru-RU"/>
        </w:rPr>
        <w:t>работник</w:t>
      </w:r>
      <w:r w:rsidRPr="000534E4">
        <w:rPr>
          <w:sz w:val="28"/>
          <w:szCs w:val="28"/>
          <w:lang w:val="ru-RU"/>
        </w:rPr>
        <w:t xml:space="preserve">ов </w:t>
      </w:r>
      <w:r w:rsidR="005F1992">
        <w:rPr>
          <w:sz w:val="28"/>
          <w:szCs w:val="28"/>
          <w:lang w:val="ru-RU"/>
        </w:rPr>
        <w:t>ГБУЗ СО «НСП»</w:t>
      </w:r>
      <w:r w:rsidRPr="000534E4">
        <w:rPr>
          <w:sz w:val="28"/>
          <w:szCs w:val="28"/>
          <w:lang w:val="ru-RU"/>
        </w:rPr>
        <w:t xml:space="preserve">), которые имеют доступ к персональным данным или которым могут быть раскрыты персональные данные на основании договора с </w:t>
      </w:r>
      <w:r w:rsidR="005F1992">
        <w:rPr>
          <w:sz w:val="28"/>
          <w:szCs w:val="28"/>
          <w:lang w:val="ru-RU"/>
        </w:rPr>
        <w:t>ГБУЗ СО «НСП»</w:t>
      </w:r>
      <w:r w:rsidRPr="000534E4">
        <w:rPr>
          <w:sz w:val="28"/>
          <w:szCs w:val="28"/>
          <w:lang w:val="ru-RU"/>
        </w:rPr>
        <w:t xml:space="preserve"> или на основании федерального закона;</w:t>
      </w:r>
    </w:p>
    <w:p w14:paraId="373AC4B8"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649990CC"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lastRenderedPageBreak/>
        <w:t>6) сроки обработки персональных данных, в том числе сроки их хранения;</w:t>
      </w:r>
    </w:p>
    <w:p w14:paraId="7254C6A9"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7) порядок осуществления субъектом персональных данных прав, предусмотренных Федеральным законом «О персональных данных»;</w:t>
      </w:r>
    </w:p>
    <w:p w14:paraId="39563875"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8) информация об осуществленной или о предполагаемой трансграничной передаче данных;</w:t>
      </w:r>
    </w:p>
    <w:p w14:paraId="3BC0AC1B" w14:textId="7CCE44D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9) наименование или фамилию, имя, отчество и адрес лица, осуществляющего обработку персональных данных по поручению </w:t>
      </w:r>
      <w:r w:rsidR="005F1992">
        <w:rPr>
          <w:sz w:val="28"/>
          <w:szCs w:val="28"/>
          <w:lang w:val="ru-RU"/>
        </w:rPr>
        <w:t>ГБУЗ СО «НСП»</w:t>
      </w:r>
      <w:r w:rsidRPr="000534E4">
        <w:rPr>
          <w:sz w:val="28"/>
          <w:szCs w:val="28"/>
          <w:lang w:val="ru-RU"/>
        </w:rPr>
        <w:t>, если обработка поручена или будет поручена такому лицу;</w:t>
      </w:r>
    </w:p>
    <w:p w14:paraId="69976C36"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10) иные сведения, предусмотренные Федеральным законом «О персональных данных» или другими федеральными законами.</w:t>
      </w:r>
    </w:p>
    <w:p w14:paraId="711F3CBD" w14:textId="1BEC8A14"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6.1.1.2 Субъект персональных данных имеет право на получение запрашиваемой субъектом информации, за исключением следующих случаев:</w:t>
      </w:r>
    </w:p>
    <w:p w14:paraId="566A18CB" w14:textId="6D19DC58" w:rsidR="000534E4" w:rsidRPr="00130E03" w:rsidRDefault="000534E4" w:rsidP="001E2522">
      <w:pPr>
        <w:pStyle w:val="af1"/>
        <w:numPr>
          <w:ilvl w:val="0"/>
          <w:numId w:val="8"/>
        </w:numPr>
        <w:spacing w:line="288" w:lineRule="auto"/>
        <w:ind w:left="0" w:firstLine="709"/>
        <w:contextualSpacing/>
        <w:jc w:val="both"/>
        <w:rPr>
          <w:rFonts w:ascii="Times New Roman" w:hAnsi="Times New Roman" w:cs="Times New Roman"/>
          <w:sz w:val="28"/>
          <w:szCs w:val="28"/>
        </w:rPr>
      </w:pPr>
      <w:r w:rsidRPr="00130E03">
        <w:rPr>
          <w:rFonts w:ascii="Times New Roman" w:hAnsi="Times New Roman" w:cs="Times New Roman"/>
          <w:sz w:val="28"/>
          <w:szCs w:val="28"/>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3F460095" w14:textId="14270A0B" w:rsidR="000534E4" w:rsidRPr="00130E03" w:rsidRDefault="000534E4" w:rsidP="001E2522">
      <w:pPr>
        <w:pStyle w:val="af1"/>
        <w:numPr>
          <w:ilvl w:val="0"/>
          <w:numId w:val="8"/>
        </w:numPr>
        <w:spacing w:line="288" w:lineRule="auto"/>
        <w:ind w:left="0" w:firstLine="709"/>
        <w:contextualSpacing/>
        <w:jc w:val="both"/>
        <w:rPr>
          <w:rFonts w:ascii="Times New Roman" w:hAnsi="Times New Roman" w:cs="Times New Roman"/>
          <w:sz w:val="28"/>
          <w:szCs w:val="28"/>
        </w:rPr>
      </w:pPr>
      <w:r w:rsidRPr="00130E03">
        <w:rPr>
          <w:rFonts w:ascii="Times New Roman" w:hAnsi="Times New Roman" w:cs="Times New Roman"/>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дело,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7B912FFD" w14:textId="38B8F507" w:rsidR="000534E4" w:rsidRPr="00130E03" w:rsidRDefault="000534E4" w:rsidP="001E2522">
      <w:pPr>
        <w:pStyle w:val="af1"/>
        <w:numPr>
          <w:ilvl w:val="0"/>
          <w:numId w:val="8"/>
        </w:numPr>
        <w:spacing w:line="288" w:lineRule="auto"/>
        <w:ind w:left="0" w:firstLine="709"/>
        <w:contextualSpacing/>
        <w:jc w:val="both"/>
        <w:rPr>
          <w:rFonts w:ascii="Times New Roman" w:hAnsi="Times New Roman" w:cs="Times New Roman"/>
          <w:sz w:val="28"/>
          <w:szCs w:val="28"/>
        </w:rPr>
      </w:pPr>
      <w:r w:rsidRPr="00130E03">
        <w:rPr>
          <w:rFonts w:ascii="Times New Roman" w:hAnsi="Times New Roman" w:cs="Times New Roman"/>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0BEAF147" w14:textId="2A9CEDC1" w:rsidR="000534E4" w:rsidRPr="00130E03" w:rsidRDefault="000534E4" w:rsidP="001E2522">
      <w:pPr>
        <w:pStyle w:val="af1"/>
        <w:numPr>
          <w:ilvl w:val="0"/>
          <w:numId w:val="8"/>
        </w:numPr>
        <w:spacing w:line="288" w:lineRule="auto"/>
        <w:ind w:left="0" w:firstLine="709"/>
        <w:contextualSpacing/>
        <w:jc w:val="both"/>
        <w:rPr>
          <w:rFonts w:ascii="Times New Roman" w:hAnsi="Times New Roman" w:cs="Times New Roman"/>
          <w:sz w:val="28"/>
          <w:szCs w:val="28"/>
        </w:rPr>
      </w:pPr>
      <w:r w:rsidRPr="00130E03">
        <w:rPr>
          <w:rFonts w:ascii="Times New Roman" w:hAnsi="Times New Roman" w:cs="Times New Roman"/>
          <w:sz w:val="28"/>
          <w:szCs w:val="28"/>
        </w:rPr>
        <w:t>доступ субъекта персональных данных к его персональным данным нарушает права и законные интересы третьих лиц;</w:t>
      </w:r>
    </w:p>
    <w:p w14:paraId="4F36E7B7" w14:textId="6159C147" w:rsidR="000534E4" w:rsidRPr="00130E03" w:rsidRDefault="000534E4" w:rsidP="001E2522">
      <w:pPr>
        <w:pStyle w:val="af1"/>
        <w:numPr>
          <w:ilvl w:val="0"/>
          <w:numId w:val="8"/>
        </w:numPr>
        <w:spacing w:line="288" w:lineRule="auto"/>
        <w:ind w:left="0" w:firstLine="709"/>
        <w:contextualSpacing/>
        <w:jc w:val="both"/>
        <w:rPr>
          <w:rFonts w:ascii="Times New Roman" w:hAnsi="Times New Roman" w:cs="Times New Roman"/>
          <w:sz w:val="28"/>
          <w:szCs w:val="28"/>
        </w:rPr>
      </w:pPr>
      <w:r w:rsidRPr="00130E03">
        <w:rPr>
          <w:rFonts w:ascii="Times New Roman" w:hAnsi="Times New Roman" w:cs="Times New Roman"/>
          <w:sz w:val="28"/>
          <w:szCs w:val="28"/>
        </w:rPr>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14:paraId="086436CB" w14:textId="31C132AC"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lastRenderedPageBreak/>
        <w:t xml:space="preserve">6.1.1.3 Субъект персональных данных вправе требовать от </w:t>
      </w:r>
      <w:r w:rsidR="005F1992">
        <w:rPr>
          <w:sz w:val="28"/>
          <w:szCs w:val="28"/>
          <w:lang w:val="ru-RU"/>
        </w:rPr>
        <w:t>ГБУЗ СО «НСП»</w:t>
      </w:r>
      <w:r w:rsidRPr="000534E4">
        <w:rPr>
          <w:sz w:val="28"/>
          <w:szCs w:val="28"/>
          <w:lang w:val="ru-RU"/>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796BF06" w14:textId="346784BB"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6.1.1.4 Запрашиваемая субъектом информация должна быть предоставлена субъекту персональных данных </w:t>
      </w:r>
      <w:r w:rsidR="005F1992">
        <w:rPr>
          <w:sz w:val="28"/>
          <w:szCs w:val="28"/>
          <w:lang w:val="ru-RU"/>
        </w:rPr>
        <w:t>ГБУЗ СО «НСП»</w:t>
      </w:r>
      <w:r w:rsidRPr="000534E4">
        <w:rPr>
          <w:sz w:val="28"/>
          <w:szCs w:val="28"/>
          <w:lang w:val="ru-RU"/>
        </w:rPr>
        <w:t xml:space="preserve">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D2B0247" w14:textId="53C8A52F"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6.1.1.5 Запрашиваемая информация предоставляется субъекту персональных данных или его представителю </w:t>
      </w:r>
      <w:r w:rsidR="005F1992">
        <w:rPr>
          <w:sz w:val="28"/>
          <w:szCs w:val="28"/>
          <w:lang w:val="ru-RU"/>
        </w:rPr>
        <w:t>ГБУЗ СО «НСП»</w:t>
      </w:r>
      <w:r w:rsidRPr="000534E4">
        <w:rPr>
          <w:sz w:val="28"/>
          <w:szCs w:val="28"/>
          <w:lang w:val="ru-RU"/>
        </w:rPr>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5F1992">
        <w:rPr>
          <w:sz w:val="28"/>
          <w:szCs w:val="28"/>
          <w:lang w:val="ru-RU"/>
        </w:rPr>
        <w:t>ГБУЗ СО «НСП»</w:t>
      </w:r>
      <w:r w:rsidRPr="000534E4">
        <w:rPr>
          <w:sz w:val="28"/>
          <w:szCs w:val="28"/>
          <w:lang w:val="ru-RU"/>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5F1992">
        <w:rPr>
          <w:sz w:val="28"/>
          <w:szCs w:val="28"/>
          <w:lang w:val="ru-RU"/>
        </w:rPr>
        <w:t>ГБУЗ СО «НСП»</w:t>
      </w:r>
      <w:r w:rsidRPr="000534E4">
        <w:rPr>
          <w:sz w:val="28"/>
          <w:szCs w:val="28"/>
          <w:lang w:val="ru-RU"/>
        </w:rPr>
        <w:t xml:space="preserve">,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14:paraId="36032101" w14:textId="6E901628"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6.1.1.6 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5F1992">
        <w:rPr>
          <w:sz w:val="28"/>
          <w:szCs w:val="28"/>
          <w:lang w:val="ru-RU"/>
        </w:rPr>
        <w:t>ГБУЗ СО «НСП»</w:t>
      </w:r>
      <w:r w:rsidRPr="000534E4">
        <w:rPr>
          <w:sz w:val="28"/>
          <w:szCs w:val="28"/>
          <w:lang w:val="ru-RU"/>
        </w:rPr>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r w:rsidRPr="000534E4">
        <w:rPr>
          <w:sz w:val="28"/>
          <w:szCs w:val="28"/>
          <w:lang w:val="ru-RU"/>
        </w:rPr>
        <w:lastRenderedPageBreak/>
        <w:t>выгодоприобретателем или поручителем по которому является субъект персональных данных.</w:t>
      </w:r>
    </w:p>
    <w:p w14:paraId="3115FA95" w14:textId="5765809E"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6.1.1.7 Субъект персональных данных вправе обратиться повторно в </w:t>
      </w:r>
      <w:r w:rsidR="005F1992">
        <w:rPr>
          <w:sz w:val="28"/>
          <w:szCs w:val="28"/>
          <w:lang w:val="ru-RU"/>
        </w:rPr>
        <w:t>ГБУЗ СО «НСП»</w:t>
      </w:r>
      <w:r w:rsidRPr="000534E4">
        <w:rPr>
          <w:sz w:val="28"/>
          <w:szCs w:val="28"/>
          <w:lang w:val="ru-RU"/>
        </w:rPr>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 </w:t>
      </w:r>
    </w:p>
    <w:p w14:paraId="333AEA17" w14:textId="74793F98"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6.1.1.8 </w:t>
      </w:r>
      <w:r w:rsidR="005F1992">
        <w:rPr>
          <w:sz w:val="28"/>
          <w:szCs w:val="28"/>
          <w:lang w:val="ru-RU"/>
        </w:rPr>
        <w:t>ГБУЗ СО «НСП»</w:t>
      </w:r>
      <w:r w:rsidRPr="000534E4">
        <w:rPr>
          <w:sz w:val="28"/>
          <w:szCs w:val="28"/>
          <w:lang w:val="ru-RU"/>
        </w:rPr>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Бюджетном учреждении. </w:t>
      </w:r>
    </w:p>
    <w:p w14:paraId="76334487" w14:textId="136AD0E9"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6.1.2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27D8D685" w14:textId="3ACF6BD9"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6.1.2.1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w:t>
      </w:r>
      <w:r w:rsidR="005F1992">
        <w:rPr>
          <w:sz w:val="28"/>
          <w:szCs w:val="28"/>
          <w:lang w:val="ru-RU"/>
        </w:rPr>
        <w:t>ГБУЗ СО «НСП»</w:t>
      </w:r>
      <w:r w:rsidRPr="000534E4">
        <w:rPr>
          <w:sz w:val="28"/>
          <w:szCs w:val="28"/>
          <w:lang w:val="ru-RU"/>
        </w:rPr>
        <w:t xml:space="preserve"> не осуществляется.</w:t>
      </w:r>
    </w:p>
    <w:p w14:paraId="44AA8050" w14:textId="5AD143CE"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6.1.3 Права субъектов персональных данных при принятии решений на основании исключительно автоматизированной обработки их персональных данных</w:t>
      </w:r>
    </w:p>
    <w:p w14:paraId="5C09484A" w14:textId="5B195986"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6.1.3.1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5F1992">
        <w:rPr>
          <w:sz w:val="28"/>
          <w:szCs w:val="28"/>
          <w:lang w:val="ru-RU"/>
        </w:rPr>
        <w:t>ГБУЗ СО «НСП»</w:t>
      </w:r>
      <w:r w:rsidRPr="000534E4">
        <w:rPr>
          <w:sz w:val="28"/>
          <w:szCs w:val="28"/>
          <w:lang w:val="ru-RU"/>
        </w:rPr>
        <w:t xml:space="preserve"> не осуществляется.</w:t>
      </w:r>
    </w:p>
    <w:p w14:paraId="6B2726CE" w14:textId="01C44BED"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 xml:space="preserve">6.1.4 Право на обжалование действий или бездействия </w:t>
      </w:r>
      <w:r w:rsidR="005F1992">
        <w:rPr>
          <w:b/>
          <w:sz w:val="28"/>
          <w:szCs w:val="28"/>
          <w:lang w:val="ru-RU"/>
        </w:rPr>
        <w:t>ГБУЗ СО «НСП»</w:t>
      </w:r>
    </w:p>
    <w:p w14:paraId="5808AA91" w14:textId="7BF5F37A"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6.1.4.1 Если субъект персональных данных считает, что </w:t>
      </w:r>
      <w:r w:rsidR="005F1992">
        <w:rPr>
          <w:sz w:val="28"/>
          <w:szCs w:val="28"/>
          <w:lang w:val="ru-RU"/>
        </w:rPr>
        <w:t>ГБУЗ СО «НСП»</w:t>
      </w:r>
      <w:r w:rsidRPr="000534E4">
        <w:rPr>
          <w:sz w:val="28"/>
          <w:szCs w:val="28"/>
          <w:lang w:val="ru-RU"/>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w:t>
      </w:r>
      <w:r w:rsidRPr="000534E4">
        <w:rPr>
          <w:sz w:val="28"/>
          <w:szCs w:val="28"/>
          <w:lang w:val="ru-RU"/>
        </w:rPr>
        <w:lastRenderedPageBreak/>
        <w:t xml:space="preserve">его права и свободы, субъект персональных данных вправе обжаловать действия или бездействие </w:t>
      </w:r>
      <w:r w:rsidR="005F1992">
        <w:rPr>
          <w:sz w:val="28"/>
          <w:szCs w:val="28"/>
          <w:lang w:val="ru-RU"/>
        </w:rPr>
        <w:t>ГБУЗ СО «НСП»</w:t>
      </w:r>
      <w:r w:rsidRPr="000534E4">
        <w:rPr>
          <w:sz w:val="28"/>
          <w:szCs w:val="28"/>
          <w:lang w:val="ru-RU"/>
        </w:rPr>
        <w:t xml:space="preserve"> в уполномоченный орган по защите прав субъектов персональных данных или в судебном порядке.</w:t>
      </w:r>
    </w:p>
    <w:p w14:paraId="5F844EB8" w14:textId="061787F5"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6.1.4.2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71CCE512" w14:textId="4FC76A64"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6.2 Обязанности оператора</w:t>
      </w:r>
    </w:p>
    <w:p w14:paraId="5C7CE9E2" w14:textId="3049547F"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6.2.1 Обязанности оператора при сборе персональных данных</w:t>
      </w:r>
    </w:p>
    <w:p w14:paraId="3F25772A" w14:textId="4C162304"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6.2.1.1 При сборе персональных данных </w:t>
      </w:r>
      <w:r w:rsidR="005F1992">
        <w:rPr>
          <w:sz w:val="28"/>
          <w:szCs w:val="28"/>
          <w:lang w:val="ru-RU"/>
        </w:rPr>
        <w:t>ГБУЗ СО «НСП»</w:t>
      </w:r>
      <w:r w:rsidRPr="000534E4">
        <w:rPr>
          <w:sz w:val="28"/>
          <w:szCs w:val="28"/>
          <w:lang w:val="ru-RU"/>
        </w:rPr>
        <w:t xml:space="preserve">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 </w:t>
      </w:r>
    </w:p>
    <w:p w14:paraId="1B596DF6" w14:textId="1F50FBEA"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6.2.1.2 Если предоставление персональных данных является обязательным в соответствии с федеральным законом, </w:t>
      </w:r>
      <w:r w:rsidR="005F1992">
        <w:rPr>
          <w:sz w:val="28"/>
          <w:szCs w:val="28"/>
          <w:lang w:val="ru-RU"/>
        </w:rPr>
        <w:t>ГБУЗ СО «НСП»</w:t>
      </w:r>
      <w:r w:rsidRPr="000534E4">
        <w:rPr>
          <w:sz w:val="28"/>
          <w:szCs w:val="28"/>
          <w:lang w:val="ru-RU"/>
        </w:rPr>
        <w:t xml:space="preserve"> разъясняет субъекту персональных данных юридические последствия отказа предоставить его персональные данные.</w:t>
      </w:r>
    </w:p>
    <w:p w14:paraId="50DC38D4" w14:textId="382505D5"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6.2.1.3 Если персональные данные получены не от субъекта персональных данных, </w:t>
      </w:r>
      <w:r w:rsidR="005F1992">
        <w:rPr>
          <w:sz w:val="28"/>
          <w:szCs w:val="28"/>
          <w:lang w:val="ru-RU"/>
        </w:rPr>
        <w:t>ГБУЗ СО «НСП»</w:t>
      </w:r>
      <w:r w:rsidRPr="000534E4">
        <w:rPr>
          <w:sz w:val="28"/>
          <w:szCs w:val="28"/>
          <w:lang w:val="ru-RU"/>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14:paraId="2B7CFB47" w14:textId="0F79691C"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1) наименование либо фамилия, имя, отчество и адрес </w:t>
      </w:r>
      <w:r w:rsidR="005F1992">
        <w:rPr>
          <w:sz w:val="28"/>
          <w:szCs w:val="28"/>
          <w:lang w:val="ru-RU"/>
        </w:rPr>
        <w:t>ГБУЗ СО «НСП»</w:t>
      </w:r>
      <w:r w:rsidRPr="000534E4">
        <w:rPr>
          <w:sz w:val="28"/>
          <w:szCs w:val="28"/>
          <w:lang w:val="ru-RU"/>
        </w:rPr>
        <w:t xml:space="preserve"> или представителя </w:t>
      </w:r>
      <w:r w:rsidR="005F1992">
        <w:rPr>
          <w:sz w:val="28"/>
          <w:szCs w:val="28"/>
          <w:lang w:val="ru-RU"/>
        </w:rPr>
        <w:t>ГБУЗ СО «НСП»</w:t>
      </w:r>
      <w:r w:rsidRPr="000534E4">
        <w:rPr>
          <w:sz w:val="28"/>
          <w:szCs w:val="28"/>
          <w:lang w:val="ru-RU"/>
        </w:rPr>
        <w:t>;</w:t>
      </w:r>
    </w:p>
    <w:p w14:paraId="74C09999"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2) цель обработки персональных данных и ее правовое основание;</w:t>
      </w:r>
    </w:p>
    <w:p w14:paraId="1BD17560"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3) предполагаемые пользователи персональных данных;</w:t>
      </w:r>
    </w:p>
    <w:p w14:paraId="4D90A1D7"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4) установленные Федеральным законом «О персональных данных» права субъекта персональных данных;</w:t>
      </w:r>
    </w:p>
    <w:p w14:paraId="409D9743"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 источник получения персональных данных.</w:t>
      </w:r>
    </w:p>
    <w:p w14:paraId="78C0BD3A" w14:textId="14A8F6C0"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6.2.1.4 </w:t>
      </w:r>
      <w:r w:rsidR="005F1992">
        <w:rPr>
          <w:sz w:val="28"/>
          <w:szCs w:val="28"/>
          <w:lang w:val="ru-RU"/>
        </w:rPr>
        <w:t>ГБУЗ СО «НСП»</w:t>
      </w:r>
      <w:r w:rsidRPr="000534E4">
        <w:rPr>
          <w:sz w:val="28"/>
          <w:szCs w:val="28"/>
          <w:lang w:val="ru-RU"/>
        </w:rPr>
        <w:t xml:space="preserve"> не предоставляет субъекту информацию, сообщаемую при получении персональных данных не от субъекта персональных данных, в случаях, если:</w:t>
      </w:r>
    </w:p>
    <w:p w14:paraId="15285CC0" w14:textId="2579EEAB"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1) субъект персональных данных уведомлен об осуществлении обработки его персональных данных </w:t>
      </w:r>
      <w:r w:rsidR="005F1992">
        <w:rPr>
          <w:sz w:val="28"/>
          <w:szCs w:val="28"/>
          <w:lang w:val="ru-RU"/>
        </w:rPr>
        <w:t>ГБУЗ СО «НСП»</w:t>
      </w:r>
      <w:r w:rsidRPr="000534E4">
        <w:rPr>
          <w:sz w:val="28"/>
          <w:szCs w:val="28"/>
          <w:lang w:val="ru-RU"/>
        </w:rPr>
        <w:t>;</w:t>
      </w:r>
    </w:p>
    <w:p w14:paraId="487ADCD5" w14:textId="30ECC98B"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2) персональные данные получены </w:t>
      </w:r>
      <w:r w:rsidR="005F1992">
        <w:rPr>
          <w:sz w:val="28"/>
          <w:szCs w:val="28"/>
          <w:lang w:val="ru-RU"/>
        </w:rPr>
        <w:t>ГБУЗ СО «НСП»</w:t>
      </w:r>
      <w:r w:rsidRPr="000534E4">
        <w:rPr>
          <w:sz w:val="28"/>
          <w:szCs w:val="28"/>
          <w:lang w:val="ru-RU"/>
        </w:rPr>
        <w:t xml:space="preserve"> на основании федерального закона или в связи с исполнением договора, стороной которого </w:t>
      </w:r>
      <w:r w:rsidRPr="000534E4">
        <w:rPr>
          <w:sz w:val="28"/>
          <w:szCs w:val="28"/>
          <w:lang w:val="ru-RU"/>
        </w:rPr>
        <w:lastRenderedPageBreak/>
        <w:t xml:space="preserve">либо выгодоприобретателем или </w:t>
      </w:r>
      <w:proofErr w:type="gramStart"/>
      <w:r w:rsidRPr="000534E4">
        <w:rPr>
          <w:sz w:val="28"/>
          <w:szCs w:val="28"/>
          <w:lang w:val="ru-RU"/>
        </w:rPr>
        <w:t>поручителем</w:t>
      </w:r>
      <w:proofErr w:type="gramEnd"/>
      <w:r w:rsidRPr="000534E4">
        <w:rPr>
          <w:sz w:val="28"/>
          <w:szCs w:val="28"/>
          <w:lang w:val="ru-RU"/>
        </w:rPr>
        <w:t xml:space="preserve"> по которому является субъект персональных данных;</w:t>
      </w:r>
    </w:p>
    <w:p w14:paraId="2C76C23A"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«О персональных данных»;</w:t>
      </w:r>
    </w:p>
    <w:p w14:paraId="630605A8" w14:textId="22FAEFA5"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4) </w:t>
      </w:r>
      <w:r w:rsidR="005F1992">
        <w:rPr>
          <w:sz w:val="28"/>
          <w:szCs w:val="28"/>
          <w:lang w:val="ru-RU"/>
        </w:rPr>
        <w:t>ГБУЗ СО «НСП»</w:t>
      </w:r>
      <w:r w:rsidRPr="000534E4">
        <w:rPr>
          <w:sz w:val="28"/>
          <w:szCs w:val="28"/>
          <w:lang w:val="ru-RU"/>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7913EF05"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 </w:t>
      </w:r>
    </w:p>
    <w:p w14:paraId="0CC58FBA" w14:textId="15DC9B2D"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6.2.1.5 При сборе персональных данных, в том числе посредством информационно-телекоммуникационной сети «Интернет», </w:t>
      </w:r>
      <w:r w:rsidR="005F1992">
        <w:rPr>
          <w:sz w:val="28"/>
          <w:szCs w:val="28"/>
          <w:lang w:val="ru-RU"/>
        </w:rPr>
        <w:t>ГБУЗ СО «НСП»</w:t>
      </w:r>
      <w:r w:rsidRPr="000534E4">
        <w:rPr>
          <w:sz w:val="28"/>
          <w:szCs w:val="28"/>
          <w:lang w:val="ru-RU"/>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14:paraId="12277E42" w14:textId="4B20FA62" w:rsidR="000534E4" w:rsidRPr="000534E4" w:rsidRDefault="000534E4" w:rsidP="00F01A17">
      <w:pPr>
        <w:spacing w:line="288" w:lineRule="auto"/>
        <w:ind w:firstLine="709"/>
        <w:contextualSpacing/>
        <w:jc w:val="both"/>
        <w:rPr>
          <w:sz w:val="28"/>
          <w:szCs w:val="28"/>
          <w:lang w:val="ru-RU"/>
        </w:rPr>
      </w:pPr>
      <w:r w:rsidRPr="000534E4">
        <w:rPr>
          <w:sz w:val="28"/>
          <w:szCs w:val="28"/>
          <w:lang w:val="ru-RU"/>
        </w:rPr>
        <w:t xml:space="preserve"> 6.2.1.5.1 </w:t>
      </w:r>
      <w:r w:rsidR="00130E03">
        <w:rPr>
          <w:sz w:val="28"/>
          <w:szCs w:val="28"/>
          <w:lang w:val="ru-RU"/>
        </w:rPr>
        <w:t xml:space="preserve">Приложение 1. </w:t>
      </w:r>
      <w:r w:rsidR="00130E03" w:rsidRPr="00130E03">
        <w:rPr>
          <w:sz w:val="28"/>
          <w:szCs w:val="28"/>
          <w:lang w:val="ru-RU"/>
        </w:rPr>
        <w:t>Перечень</w:t>
      </w:r>
      <w:r w:rsidR="00130E03">
        <w:rPr>
          <w:sz w:val="28"/>
          <w:szCs w:val="28"/>
          <w:lang w:val="ru-RU"/>
        </w:rPr>
        <w:t xml:space="preserve"> </w:t>
      </w:r>
      <w:r w:rsidR="00130E03" w:rsidRPr="00130E03">
        <w:rPr>
          <w:sz w:val="28"/>
          <w:szCs w:val="28"/>
          <w:lang w:val="ru-RU"/>
        </w:rPr>
        <w:t>информационных систем персональных данных (</w:t>
      </w:r>
      <w:proofErr w:type="spellStart"/>
      <w:r w:rsidR="00130E03" w:rsidRPr="00130E03">
        <w:rPr>
          <w:sz w:val="28"/>
          <w:szCs w:val="28"/>
          <w:lang w:val="ru-RU"/>
        </w:rPr>
        <w:t>ИСПДн</w:t>
      </w:r>
      <w:proofErr w:type="spellEnd"/>
      <w:r w:rsidR="00130E03" w:rsidRPr="00130E03">
        <w:rPr>
          <w:sz w:val="28"/>
          <w:szCs w:val="28"/>
          <w:lang w:val="ru-RU"/>
        </w:rPr>
        <w:t xml:space="preserve">) </w:t>
      </w:r>
      <w:r w:rsidR="00F01A17" w:rsidRPr="00F01A17">
        <w:rPr>
          <w:sz w:val="28"/>
          <w:szCs w:val="28"/>
          <w:lang w:val="ru-RU"/>
        </w:rPr>
        <w:t>в государственном бюджетном учреждении здравоохранения Самарской области «</w:t>
      </w:r>
      <w:proofErr w:type="spellStart"/>
      <w:r w:rsidR="005F1992">
        <w:rPr>
          <w:sz w:val="28"/>
          <w:szCs w:val="28"/>
          <w:lang w:val="ru-RU"/>
        </w:rPr>
        <w:t>Новокуйбышевская</w:t>
      </w:r>
      <w:proofErr w:type="spellEnd"/>
      <w:r w:rsidR="005F1992">
        <w:rPr>
          <w:sz w:val="28"/>
          <w:szCs w:val="28"/>
          <w:lang w:val="ru-RU"/>
        </w:rPr>
        <w:t xml:space="preserve"> стоматологическая поликлиника</w:t>
      </w:r>
      <w:r w:rsidR="00F01A17" w:rsidRPr="00F01A17">
        <w:rPr>
          <w:sz w:val="28"/>
          <w:szCs w:val="28"/>
          <w:lang w:val="ru-RU"/>
        </w:rPr>
        <w:t>»</w:t>
      </w:r>
      <w:r w:rsidR="00130E03">
        <w:rPr>
          <w:sz w:val="28"/>
          <w:szCs w:val="28"/>
          <w:lang w:val="ru-RU"/>
        </w:rPr>
        <w:t xml:space="preserve"> </w:t>
      </w:r>
      <w:r w:rsidRPr="000534E4">
        <w:rPr>
          <w:sz w:val="28"/>
          <w:szCs w:val="28"/>
          <w:lang w:val="ru-RU"/>
        </w:rPr>
        <w:t>с использованием баз данных, находящихся на территории следующих стран:</w:t>
      </w:r>
    </w:p>
    <w:p w14:paraId="1023597C" w14:textId="08592594"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6.2.1.5.1.1 Россия.</w:t>
      </w:r>
    </w:p>
    <w:p w14:paraId="7100AFD7" w14:textId="03AC990D"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 xml:space="preserve">6.2.2 Меры, направленные на обеспечение выполнения </w:t>
      </w:r>
      <w:r w:rsidR="005F1992">
        <w:rPr>
          <w:b/>
          <w:sz w:val="28"/>
          <w:szCs w:val="28"/>
          <w:lang w:val="ru-RU"/>
        </w:rPr>
        <w:t>ГБУЗ СО «НСП»</w:t>
      </w:r>
      <w:r w:rsidRPr="000534E4">
        <w:rPr>
          <w:b/>
          <w:sz w:val="28"/>
          <w:szCs w:val="28"/>
          <w:lang w:val="ru-RU"/>
        </w:rPr>
        <w:t xml:space="preserve"> своих обязанностей</w:t>
      </w:r>
    </w:p>
    <w:p w14:paraId="4266CF5B" w14:textId="75BF7780"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6.2.2.1 </w:t>
      </w:r>
      <w:r w:rsidR="005F1992">
        <w:rPr>
          <w:sz w:val="28"/>
          <w:szCs w:val="28"/>
          <w:lang w:val="ru-RU"/>
        </w:rPr>
        <w:t>ГБУЗ СО «НСП»</w:t>
      </w:r>
      <w:r w:rsidRPr="000534E4">
        <w:rPr>
          <w:sz w:val="28"/>
          <w:szCs w:val="28"/>
          <w:lang w:val="ru-RU"/>
        </w:rPr>
        <w:t xml:space="preserve"> принимает меры, необходимые и достаточные для обеспечения выполнения своих обязанностей. </w:t>
      </w:r>
      <w:r w:rsidR="005F1992">
        <w:rPr>
          <w:sz w:val="28"/>
          <w:szCs w:val="28"/>
          <w:lang w:val="ru-RU"/>
        </w:rPr>
        <w:t>ГБУЗ СО «НСП»</w:t>
      </w:r>
      <w:r w:rsidRPr="000534E4">
        <w:rPr>
          <w:sz w:val="28"/>
          <w:szCs w:val="28"/>
          <w:lang w:val="ru-RU"/>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14:paraId="7D2DA075"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1) назначение ответственного за организацию обработки персональных данных;</w:t>
      </w:r>
    </w:p>
    <w:p w14:paraId="5A71B6DE"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lastRenderedPageBreak/>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578140FB"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3) применение правовых, организационных и технических мер по обеспечению безопасности персональных данных;</w:t>
      </w:r>
    </w:p>
    <w:p w14:paraId="14A6D153" w14:textId="53B3B1F2"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005F1992">
        <w:rPr>
          <w:sz w:val="28"/>
          <w:szCs w:val="28"/>
          <w:lang w:val="ru-RU"/>
        </w:rPr>
        <w:t>ГБУЗ СО «НСП»</w:t>
      </w:r>
      <w:r w:rsidRPr="000534E4">
        <w:rPr>
          <w:sz w:val="28"/>
          <w:szCs w:val="28"/>
          <w:lang w:val="ru-RU"/>
        </w:rPr>
        <w:t>;</w:t>
      </w:r>
    </w:p>
    <w:p w14:paraId="5EB92575" w14:textId="3AF1F32B"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005F1992">
        <w:rPr>
          <w:sz w:val="28"/>
          <w:szCs w:val="28"/>
          <w:lang w:val="ru-RU"/>
        </w:rPr>
        <w:t>ГБУЗ СО «НСП»</w:t>
      </w:r>
      <w:r w:rsidRPr="000534E4">
        <w:rPr>
          <w:sz w:val="28"/>
          <w:szCs w:val="28"/>
          <w:lang w:val="ru-RU"/>
        </w:rPr>
        <w:t xml:space="preserve"> мер, направленных на обеспечение выполнения обязанностей, предусмотренных Федеральным законом «О персональных данных»;</w:t>
      </w:r>
    </w:p>
    <w:p w14:paraId="7FDEDE34" w14:textId="03372F54"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 ознакомление </w:t>
      </w:r>
      <w:r w:rsidR="00505358">
        <w:rPr>
          <w:sz w:val="28"/>
          <w:szCs w:val="28"/>
          <w:lang w:val="ru-RU"/>
        </w:rPr>
        <w:t>работник</w:t>
      </w:r>
      <w:r w:rsidRPr="000534E4">
        <w:rPr>
          <w:sz w:val="28"/>
          <w:szCs w:val="28"/>
          <w:lang w:val="ru-RU"/>
        </w:rPr>
        <w:t xml:space="preserve">ов </w:t>
      </w:r>
      <w:r w:rsidR="005F1992">
        <w:rPr>
          <w:sz w:val="28"/>
          <w:szCs w:val="28"/>
          <w:lang w:val="ru-RU"/>
        </w:rPr>
        <w:t>ГБУЗ СО «НСП»</w:t>
      </w:r>
      <w:r w:rsidRPr="000534E4">
        <w:rPr>
          <w:sz w:val="28"/>
          <w:szCs w:val="28"/>
          <w:lang w:val="ru-RU"/>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14:paraId="23FF75E4" w14:textId="3EAD866A"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6.2.3 Меры по обеспечению безопасности персональных данных при их обработке</w:t>
      </w:r>
    </w:p>
    <w:p w14:paraId="1A5A6F31" w14:textId="090B904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6.2.3.1</w:t>
      </w:r>
      <w:r w:rsidR="00130E03">
        <w:rPr>
          <w:sz w:val="28"/>
          <w:szCs w:val="28"/>
          <w:lang w:val="ru-RU"/>
        </w:rPr>
        <w:t xml:space="preserve"> </w:t>
      </w:r>
      <w:r w:rsidR="005F1992">
        <w:rPr>
          <w:sz w:val="28"/>
          <w:szCs w:val="28"/>
          <w:lang w:val="ru-RU"/>
        </w:rPr>
        <w:t>ГБУЗ СО «НСП»</w:t>
      </w:r>
      <w:r w:rsidRPr="000534E4">
        <w:rPr>
          <w:sz w:val="28"/>
          <w:szCs w:val="28"/>
          <w:lang w:val="ru-RU"/>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блокирование, копирования, предоставления, распространения персональных данных, а также от иных неправомерных действий в отношении персональных данных.</w:t>
      </w:r>
    </w:p>
    <w:p w14:paraId="1A686998" w14:textId="23427506"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6.2.3.2 Обеспечение безопасности персональных данных достигается, в частности:</w:t>
      </w:r>
    </w:p>
    <w:p w14:paraId="32A7A7F0"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1) определением угроз безопасности персональных данных при их обработке в информационных системах персональных данных;</w:t>
      </w:r>
    </w:p>
    <w:p w14:paraId="64E2731C"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w:t>
      </w:r>
      <w:r w:rsidRPr="000534E4">
        <w:rPr>
          <w:sz w:val="28"/>
          <w:szCs w:val="28"/>
          <w:lang w:val="ru-RU"/>
        </w:rPr>
        <w:lastRenderedPageBreak/>
        <w:t>защите персональных данных, исполнение которые обеспечивает установленные Правительством Российской Федерации уровни защищенности персональных данных;</w:t>
      </w:r>
    </w:p>
    <w:p w14:paraId="5E66D99A"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3) применением прошедших в установленном порядке процедуру оценки соответствия средств защиты информации;</w:t>
      </w:r>
    </w:p>
    <w:p w14:paraId="2AB6E062"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44CAD79C"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 с учетом машинных носителей персональных данных;</w:t>
      </w:r>
    </w:p>
    <w:p w14:paraId="34BE4481"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6) обнаружением фактов несанкционированного доступа к персональным данным и принятием мер;</w:t>
      </w:r>
    </w:p>
    <w:p w14:paraId="0256D19F"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7) восстановлением персональных данных, модифицированных или уничтоженных вследствие несанкционированного доступа к ним;</w:t>
      </w:r>
    </w:p>
    <w:p w14:paraId="57B4828C"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43012122"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1D60F1E4"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w:t>
      </w:r>
    </w:p>
    <w:p w14:paraId="2B2C77D2" w14:textId="47903D59"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6.2.4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субъекта персональных данных</w:t>
      </w:r>
    </w:p>
    <w:p w14:paraId="63FD6B69" w14:textId="7FE23113"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6.2.4.1 </w:t>
      </w:r>
      <w:r w:rsidR="005F1992">
        <w:rPr>
          <w:sz w:val="28"/>
          <w:szCs w:val="28"/>
          <w:lang w:val="ru-RU"/>
        </w:rPr>
        <w:t>ГБУЗ СО «НСП»</w:t>
      </w:r>
      <w:r w:rsidRPr="000534E4">
        <w:rPr>
          <w:sz w:val="28"/>
          <w:szCs w:val="28"/>
          <w:lang w:val="ru-RU"/>
        </w:rPr>
        <w:t xml:space="preserve"> сообщает в установленном порядке субъекту персональных данных или его представителя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w:t>
      </w:r>
      <w:r w:rsidRPr="000534E4">
        <w:rPr>
          <w:sz w:val="28"/>
          <w:szCs w:val="28"/>
          <w:lang w:val="ru-RU"/>
        </w:rPr>
        <w:lastRenderedPageBreak/>
        <w:t>или его представителя либо в течение тридцати дней с даты получения запроса субъекта персональных данных или его представителя.</w:t>
      </w:r>
    </w:p>
    <w:p w14:paraId="0C0E76DC" w14:textId="40F35E5D"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F1992">
        <w:rPr>
          <w:sz w:val="28"/>
          <w:szCs w:val="28"/>
          <w:lang w:val="ru-RU"/>
        </w:rPr>
        <w:t>ГБУЗ СО «НСП»</w:t>
      </w:r>
      <w:r w:rsidRPr="000534E4">
        <w:rPr>
          <w:sz w:val="28"/>
          <w:szCs w:val="28"/>
          <w:lang w:val="ru-RU"/>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21F295FD" w14:textId="1B65D62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6.2.4.3 </w:t>
      </w:r>
      <w:r w:rsidR="005F1992">
        <w:rPr>
          <w:sz w:val="28"/>
          <w:szCs w:val="28"/>
          <w:lang w:val="ru-RU"/>
        </w:rPr>
        <w:t>ГБУЗ СО «НСП»</w:t>
      </w:r>
      <w:r w:rsidRPr="000534E4">
        <w:rPr>
          <w:sz w:val="28"/>
          <w:szCs w:val="28"/>
          <w:lang w:val="ru-RU"/>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5F1992">
        <w:rPr>
          <w:sz w:val="28"/>
          <w:szCs w:val="28"/>
          <w:lang w:val="ru-RU"/>
        </w:rPr>
        <w:t>ГБУЗ СО «НСП»</w:t>
      </w:r>
      <w:r w:rsidRPr="000534E4">
        <w:rPr>
          <w:sz w:val="28"/>
          <w:szCs w:val="28"/>
          <w:lang w:val="ru-RU"/>
        </w:rPr>
        <w:t xml:space="preserve"> вносит в них необходимые изменения. В срок, не превышающий семи 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5F1992">
        <w:rPr>
          <w:sz w:val="28"/>
          <w:szCs w:val="28"/>
          <w:lang w:val="ru-RU"/>
        </w:rPr>
        <w:t>ГБУЗ СО «НСП»</w:t>
      </w:r>
      <w:r w:rsidRPr="000534E4">
        <w:rPr>
          <w:sz w:val="28"/>
          <w:szCs w:val="28"/>
          <w:lang w:val="ru-RU"/>
        </w:rPr>
        <w:t xml:space="preserve"> уничтожает такие персональные данные. </w:t>
      </w:r>
      <w:r w:rsidR="005F1992">
        <w:rPr>
          <w:sz w:val="28"/>
          <w:szCs w:val="28"/>
          <w:lang w:val="ru-RU"/>
        </w:rPr>
        <w:t>ГБУЗ СО «НСП»</w:t>
      </w:r>
      <w:r w:rsidRPr="000534E4">
        <w:rPr>
          <w:sz w:val="28"/>
          <w:szCs w:val="28"/>
          <w:lang w:val="ru-RU"/>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14:paraId="7270C9FF" w14:textId="0E6B65A0"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6.2.4.4</w:t>
      </w:r>
      <w:r w:rsidR="00130E03">
        <w:rPr>
          <w:sz w:val="28"/>
          <w:szCs w:val="28"/>
          <w:lang w:val="ru-RU"/>
        </w:rPr>
        <w:t xml:space="preserve"> </w:t>
      </w:r>
      <w:r w:rsidR="005F1992">
        <w:rPr>
          <w:sz w:val="28"/>
          <w:szCs w:val="28"/>
          <w:lang w:val="ru-RU"/>
        </w:rPr>
        <w:t>ГБУЗ СО «НСП»</w:t>
      </w:r>
      <w:r w:rsidRPr="000534E4">
        <w:rPr>
          <w:sz w:val="28"/>
          <w:szCs w:val="28"/>
          <w:lang w:val="ru-RU"/>
        </w:rPr>
        <w:t xml:space="preserve"> 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6C023997" w14:textId="1F7A4DC0"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6.2.5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2C683CBC" w14:textId="1D5EDA4E"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F1992">
        <w:rPr>
          <w:sz w:val="28"/>
          <w:szCs w:val="28"/>
          <w:lang w:val="ru-RU"/>
        </w:rPr>
        <w:t>ГБУЗ СО «НСП»</w:t>
      </w:r>
      <w:r w:rsidRPr="000534E4">
        <w:rPr>
          <w:sz w:val="28"/>
          <w:szCs w:val="28"/>
          <w:lang w:val="ru-RU"/>
        </w:rPr>
        <w:t xml:space="preserve"> осуществляет блокирование  неправомерно обрабатываемых </w:t>
      </w:r>
      <w:r w:rsidRPr="000534E4">
        <w:rPr>
          <w:sz w:val="28"/>
          <w:szCs w:val="28"/>
          <w:lang w:val="ru-RU"/>
        </w:rPr>
        <w:lastRenderedPageBreak/>
        <w:t xml:space="preserve">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5F1992">
        <w:rPr>
          <w:sz w:val="28"/>
          <w:szCs w:val="28"/>
          <w:lang w:val="ru-RU"/>
        </w:rPr>
        <w:t>ГБУЗ СО «НСП»</w:t>
      </w:r>
      <w:r w:rsidRPr="000534E4">
        <w:rPr>
          <w:sz w:val="28"/>
          <w:szCs w:val="28"/>
          <w:lang w:val="ru-RU"/>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F1992">
        <w:rPr>
          <w:sz w:val="28"/>
          <w:szCs w:val="28"/>
          <w:lang w:val="ru-RU"/>
        </w:rPr>
        <w:t>ГБУЗ СО «НСП»</w:t>
      </w:r>
      <w:r w:rsidRPr="000534E4">
        <w:rPr>
          <w:sz w:val="28"/>
          <w:szCs w:val="28"/>
          <w:lang w:val="ru-RU"/>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по поручению </w:t>
      </w:r>
      <w:r w:rsidR="005F1992">
        <w:rPr>
          <w:sz w:val="28"/>
          <w:szCs w:val="28"/>
          <w:lang w:val="ru-RU"/>
        </w:rPr>
        <w:t>ГБУЗ СО «НСП»</w:t>
      </w:r>
      <w:r w:rsidRPr="000534E4">
        <w:rPr>
          <w:sz w:val="28"/>
          <w:szCs w:val="28"/>
          <w:lang w:val="ru-RU"/>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35EEBAE9" w14:textId="6B97A0A9"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6.2.5.2 В случае подтверждения факта неточности персональных данных </w:t>
      </w:r>
      <w:r w:rsidR="005F1992">
        <w:rPr>
          <w:sz w:val="28"/>
          <w:szCs w:val="28"/>
          <w:lang w:val="ru-RU"/>
        </w:rPr>
        <w:t>ГБУЗ СО «НСП»</w:t>
      </w:r>
      <w:r w:rsidRPr="000534E4">
        <w:rPr>
          <w:sz w:val="28"/>
          <w:szCs w:val="28"/>
          <w:lang w:val="ru-RU"/>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005F1992">
        <w:rPr>
          <w:sz w:val="28"/>
          <w:szCs w:val="28"/>
          <w:lang w:val="ru-RU"/>
        </w:rPr>
        <w:t>ГБУЗ СО «НСП»</w:t>
      </w:r>
      <w:r w:rsidRPr="000534E4">
        <w:rPr>
          <w:sz w:val="28"/>
          <w:szCs w:val="28"/>
          <w:lang w:val="ru-RU"/>
        </w:rPr>
        <w:t>) в течение семи рабочих дней со дня представления таких сведений и снимает блокирование персональных данных.</w:t>
      </w:r>
    </w:p>
    <w:p w14:paraId="2285427B" w14:textId="7DCF85E1"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6.2.5.3 </w:t>
      </w:r>
      <w:proofErr w:type="gramStart"/>
      <w:r w:rsidRPr="000534E4">
        <w:rPr>
          <w:sz w:val="28"/>
          <w:szCs w:val="28"/>
          <w:lang w:val="ru-RU"/>
        </w:rPr>
        <w:t>В</w:t>
      </w:r>
      <w:proofErr w:type="gramEnd"/>
      <w:r w:rsidRPr="000534E4">
        <w:rPr>
          <w:sz w:val="28"/>
          <w:szCs w:val="28"/>
          <w:lang w:val="ru-RU"/>
        </w:rPr>
        <w:t xml:space="preserve"> случае выявления неправомерной обработки персональных данных, осуществляемой </w:t>
      </w:r>
      <w:r w:rsidR="005F1992">
        <w:rPr>
          <w:sz w:val="28"/>
          <w:szCs w:val="28"/>
          <w:lang w:val="ru-RU"/>
        </w:rPr>
        <w:t>ГБУЗ СО «НСП»</w:t>
      </w:r>
      <w:r w:rsidRPr="000534E4">
        <w:rPr>
          <w:sz w:val="28"/>
          <w:szCs w:val="28"/>
          <w:lang w:val="ru-RU"/>
        </w:rPr>
        <w:t xml:space="preserve"> или лицом, действующим по поручению </w:t>
      </w:r>
      <w:r w:rsidR="005F1992">
        <w:rPr>
          <w:sz w:val="28"/>
          <w:szCs w:val="28"/>
          <w:lang w:val="ru-RU"/>
        </w:rPr>
        <w:t>ГБУЗ СО «НСП»</w:t>
      </w:r>
      <w:r w:rsidRPr="000534E4">
        <w:rPr>
          <w:sz w:val="28"/>
          <w:szCs w:val="28"/>
          <w:lang w:val="ru-RU"/>
        </w:rPr>
        <w:t xml:space="preserve">, </w:t>
      </w:r>
      <w:r w:rsidR="005F1992">
        <w:rPr>
          <w:sz w:val="28"/>
          <w:szCs w:val="28"/>
          <w:lang w:val="ru-RU"/>
        </w:rPr>
        <w:t>ГБУЗ СО «НСП»</w:t>
      </w:r>
      <w:r w:rsidRPr="000534E4">
        <w:rPr>
          <w:sz w:val="28"/>
          <w:szCs w:val="28"/>
          <w:lang w:val="ru-RU"/>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005F1992">
        <w:rPr>
          <w:sz w:val="28"/>
          <w:szCs w:val="28"/>
          <w:lang w:val="ru-RU"/>
        </w:rPr>
        <w:t>ГБУЗ СО «НСП»</w:t>
      </w:r>
      <w:r w:rsidRPr="000534E4">
        <w:rPr>
          <w:sz w:val="28"/>
          <w:szCs w:val="28"/>
          <w:lang w:val="ru-RU"/>
        </w:rPr>
        <w:t xml:space="preserve">. В случае если обеспечить правомерность обработки персональных данных невозможно, </w:t>
      </w:r>
      <w:r w:rsidR="005F1992">
        <w:rPr>
          <w:sz w:val="28"/>
          <w:szCs w:val="28"/>
          <w:lang w:val="ru-RU"/>
        </w:rPr>
        <w:t>ГБУЗ СО «НСП»</w:t>
      </w:r>
      <w:r w:rsidRPr="000534E4">
        <w:rPr>
          <w:sz w:val="28"/>
          <w:szCs w:val="28"/>
          <w:lang w:val="ru-RU"/>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005F1992">
        <w:rPr>
          <w:sz w:val="28"/>
          <w:szCs w:val="28"/>
          <w:lang w:val="ru-RU"/>
        </w:rPr>
        <w:t>ГБУЗ СО «НСП»</w:t>
      </w:r>
      <w:r w:rsidRPr="000534E4">
        <w:rPr>
          <w:sz w:val="28"/>
          <w:szCs w:val="28"/>
          <w:lang w:val="ru-RU"/>
        </w:rPr>
        <w:t xml:space="preserve"> уведомляет субъекта персональных данных или его представителя, а в случае, если обращение субъекта персональных данных или </w:t>
      </w:r>
      <w:r w:rsidRPr="000534E4">
        <w:rPr>
          <w:sz w:val="28"/>
          <w:szCs w:val="28"/>
          <w:lang w:val="ru-RU"/>
        </w:rPr>
        <w:lastRenderedPageBreak/>
        <w:t>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указанные орган.</w:t>
      </w:r>
    </w:p>
    <w:p w14:paraId="6D54273F" w14:textId="78C3A844"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6.2.5.4 В случае достижения цели обработки персональных данных </w:t>
      </w:r>
      <w:r w:rsidR="005F1992">
        <w:rPr>
          <w:sz w:val="28"/>
          <w:szCs w:val="28"/>
          <w:lang w:val="ru-RU"/>
        </w:rPr>
        <w:t>ГБУЗ СО «НСП»</w:t>
      </w:r>
      <w:r w:rsidRPr="000534E4">
        <w:rPr>
          <w:sz w:val="28"/>
          <w:szCs w:val="28"/>
          <w:lang w:val="ru-RU"/>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по поручению </w:t>
      </w:r>
      <w:r w:rsidR="005F1992">
        <w:rPr>
          <w:sz w:val="28"/>
          <w:szCs w:val="28"/>
          <w:lang w:val="ru-RU"/>
        </w:rPr>
        <w:t>ГБУЗ СО «НСП»</w:t>
      </w:r>
      <w:r w:rsidRPr="000534E4">
        <w:rPr>
          <w:sz w:val="28"/>
          <w:szCs w:val="28"/>
          <w:lang w:val="ru-RU"/>
        </w:rPr>
        <w:t xml:space="preserve">) и уничтожает персональные данные или обеспечивает их уничтожение (если обработка персональных данных осуществляется другим лицом по поручению </w:t>
      </w:r>
      <w:r w:rsidR="005F1992">
        <w:rPr>
          <w:sz w:val="28"/>
          <w:szCs w:val="28"/>
          <w:lang w:val="ru-RU"/>
        </w:rPr>
        <w:t>ГБУЗ СО «НСП»</w:t>
      </w:r>
      <w:r w:rsidRPr="000534E4">
        <w:rPr>
          <w:sz w:val="28"/>
          <w:szCs w:val="28"/>
          <w:lang w:val="ru-RU"/>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5F1992">
        <w:rPr>
          <w:sz w:val="28"/>
          <w:szCs w:val="28"/>
          <w:lang w:val="ru-RU"/>
        </w:rPr>
        <w:t>ГБУЗ СО «НСП»</w:t>
      </w:r>
      <w:r w:rsidRPr="000534E4">
        <w:rPr>
          <w:sz w:val="28"/>
          <w:szCs w:val="28"/>
          <w:lang w:val="ru-RU"/>
        </w:rPr>
        <w:t xml:space="preserve"> и субъектом персональных данных либо если </w:t>
      </w:r>
      <w:r w:rsidR="005F1992">
        <w:rPr>
          <w:sz w:val="28"/>
          <w:szCs w:val="28"/>
          <w:lang w:val="ru-RU"/>
        </w:rPr>
        <w:t>ГБУЗ СО «НСП»</w:t>
      </w:r>
      <w:r w:rsidRPr="000534E4">
        <w:rPr>
          <w:sz w:val="28"/>
          <w:szCs w:val="28"/>
          <w:lang w:val="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данным» или другими федеральными законами. </w:t>
      </w:r>
    </w:p>
    <w:p w14:paraId="50728F6D" w14:textId="6185F4B9"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6.2.5.5 В случае отзыва субъектом персональных данных согласия на обработку его персональных данных </w:t>
      </w:r>
      <w:r w:rsidR="005F1992">
        <w:rPr>
          <w:sz w:val="28"/>
          <w:szCs w:val="28"/>
          <w:lang w:val="ru-RU"/>
        </w:rPr>
        <w:t>ГБУЗ СО «НСП»</w:t>
      </w:r>
      <w:r w:rsidRPr="000534E4">
        <w:rPr>
          <w:sz w:val="28"/>
          <w:szCs w:val="28"/>
          <w:lang w:val="ru-RU"/>
        </w:rPr>
        <w:t xml:space="preserve"> прекращает их обработку или обеспечивает прекращение такой обработки (если обработка персональных данных осуществляется другим лицом по поручению </w:t>
      </w:r>
      <w:r w:rsidR="005F1992">
        <w:rPr>
          <w:sz w:val="28"/>
          <w:szCs w:val="28"/>
          <w:lang w:val="ru-RU"/>
        </w:rPr>
        <w:t>ГБУЗ СО «НСП»</w:t>
      </w:r>
      <w:r w:rsidRPr="000534E4">
        <w:rPr>
          <w:sz w:val="28"/>
          <w:szCs w:val="28"/>
          <w:lang w:val="ru-RU"/>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по поручению </w:t>
      </w:r>
      <w:r w:rsidR="005F1992">
        <w:rPr>
          <w:sz w:val="28"/>
          <w:szCs w:val="28"/>
          <w:lang w:val="ru-RU"/>
        </w:rPr>
        <w:t>ГБУЗ СО «НСП»</w:t>
      </w:r>
      <w:r w:rsidRPr="000534E4">
        <w:rPr>
          <w:sz w:val="28"/>
          <w:szCs w:val="28"/>
          <w:lang w:val="ru-RU"/>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соглашениям между </w:t>
      </w:r>
      <w:r w:rsidR="005F1992">
        <w:rPr>
          <w:sz w:val="28"/>
          <w:szCs w:val="28"/>
          <w:lang w:val="ru-RU"/>
        </w:rPr>
        <w:t>ГБУЗ СО «НСП»</w:t>
      </w:r>
      <w:r w:rsidRPr="000534E4">
        <w:rPr>
          <w:sz w:val="28"/>
          <w:szCs w:val="28"/>
          <w:lang w:val="ru-RU"/>
        </w:rPr>
        <w:t xml:space="preserve"> и субъектом персональных данных либо если </w:t>
      </w:r>
      <w:r w:rsidR="005F1992">
        <w:rPr>
          <w:sz w:val="28"/>
          <w:szCs w:val="28"/>
          <w:lang w:val="ru-RU"/>
        </w:rPr>
        <w:t>ГБУЗ СО «НСП»</w:t>
      </w:r>
      <w:r w:rsidRPr="000534E4">
        <w:rPr>
          <w:sz w:val="28"/>
          <w:szCs w:val="28"/>
          <w:lang w:val="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55F52608" w14:textId="610246A6"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6.2.5.6 </w:t>
      </w:r>
      <w:proofErr w:type="gramStart"/>
      <w:r w:rsidRPr="000534E4">
        <w:rPr>
          <w:sz w:val="28"/>
          <w:szCs w:val="28"/>
          <w:lang w:val="ru-RU"/>
        </w:rPr>
        <w:t>В</w:t>
      </w:r>
      <w:proofErr w:type="gramEnd"/>
      <w:r w:rsidRPr="000534E4">
        <w:rPr>
          <w:sz w:val="28"/>
          <w:szCs w:val="28"/>
          <w:lang w:val="ru-RU"/>
        </w:rPr>
        <w:t xml:space="preserve"> случае отсутствия возможности уничтожения персональных данных в течение указанного срока, </w:t>
      </w:r>
      <w:r w:rsidR="005F1992">
        <w:rPr>
          <w:sz w:val="28"/>
          <w:szCs w:val="28"/>
          <w:lang w:val="ru-RU"/>
        </w:rPr>
        <w:t>ГБУЗ СО «НСП»</w:t>
      </w:r>
      <w:r w:rsidRPr="000534E4">
        <w:rPr>
          <w:sz w:val="28"/>
          <w:szCs w:val="28"/>
          <w:lang w:val="ru-RU"/>
        </w:rPr>
        <w:t xml:space="preserve"> блокирует такие персональные данные или обеспечивает их блокирование (если обработка </w:t>
      </w:r>
      <w:r w:rsidRPr="000534E4">
        <w:rPr>
          <w:sz w:val="28"/>
          <w:szCs w:val="28"/>
          <w:lang w:val="ru-RU"/>
        </w:rPr>
        <w:lastRenderedPageBreak/>
        <w:t xml:space="preserve">персональных данных осуществляется другим лицом по поручению </w:t>
      </w:r>
      <w:r w:rsidR="005F1992">
        <w:rPr>
          <w:sz w:val="28"/>
          <w:szCs w:val="28"/>
          <w:lang w:val="ru-RU"/>
        </w:rPr>
        <w:t>ГБУЗ СО «НСП»</w:t>
      </w:r>
      <w:r w:rsidRPr="000534E4">
        <w:rPr>
          <w:sz w:val="28"/>
          <w:szCs w:val="28"/>
          <w:lang w:val="ru-RU"/>
        </w:rPr>
        <w:t xml:space="preserve">) и обеспечивает уничтожение персональных данных в срок не более чем шесть месяцев, если иной срок не установлен федеральными законами. </w:t>
      </w:r>
    </w:p>
    <w:p w14:paraId="38C0EE27" w14:textId="0191543D"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6.2.6 Уведомление об обработке персональных данных</w:t>
      </w:r>
    </w:p>
    <w:p w14:paraId="5C7D2190" w14:textId="266387E3"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6.2.6.1 </w:t>
      </w:r>
      <w:r w:rsidR="005F1992">
        <w:rPr>
          <w:sz w:val="28"/>
          <w:szCs w:val="28"/>
          <w:lang w:val="ru-RU"/>
        </w:rPr>
        <w:t>ГБУЗ СО «НСП»</w:t>
      </w:r>
      <w:r w:rsidRPr="000534E4">
        <w:rPr>
          <w:sz w:val="28"/>
          <w:szCs w:val="28"/>
          <w:lang w:val="ru-RU"/>
        </w:rPr>
        <w:t>,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14:paraId="477D7185" w14:textId="622E8D1C"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6.2.6.2 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сведение:</w:t>
      </w:r>
    </w:p>
    <w:p w14:paraId="3278DDD9" w14:textId="4639BA26"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1) наименование (фамилия, имя, отчество), адрес </w:t>
      </w:r>
      <w:r w:rsidR="005F1992">
        <w:rPr>
          <w:sz w:val="28"/>
          <w:szCs w:val="28"/>
          <w:lang w:val="ru-RU"/>
        </w:rPr>
        <w:t>ГБУЗ СО «НСП»</w:t>
      </w:r>
      <w:r w:rsidRPr="000534E4">
        <w:rPr>
          <w:sz w:val="28"/>
          <w:szCs w:val="28"/>
          <w:lang w:val="ru-RU"/>
        </w:rPr>
        <w:t>;</w:t>
      </w:r>
    </w:p>
    <w:p w14:paraId="61E3A233"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2) цель обработки персональных данных;</w:t>
      </w:r>
    </w:p>
    <w:p w14:paraId="74D26C98"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3) категории персональных данных;</w:t>
      </w:r>
    </w:p>
    <w:p w14:paraId="479CFCE7"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4) категории субъектов, персональные данные которых обрабатываются;</w:t>
      </w:r>
    </w:p>
    <w:p w14:paraId="6C9F0328"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5) правовое основание обработки персональных данных;</w:t>
      </w:r>
    </w:p>
    <w:p w14:paraId="2B48FC2F" w14:textId="38825C1D"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 перечень действий с персональными данными, общее описание используемых </w:t>
      </w:r>
      <w:r w:rsidR="005F1992">
        <w:rPr>
          <w:sz w:val="28"/>
          <w:szCs w:val="28"/>
          <w:lang w:val="ru-RU"/>
        </w:rPr>
        <w:t>ГБУЗ СО «НСП»</w:t>
      </w:r>
      <w:r w:rsidRPr="000534E4">
        <w:rPr>
          <w:sz w:val="28"/>
          <w:szCs w:val="28"/>
          <w:lang w:val="ru-RU"/>
        </w:rPr>
        <w:t xml:space="preserve"> способов обработки персональных данных;</w:t>
      </w:r>
    </w:p>
    <w:p w14:paraId="29FF6B38"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7) описание мер, в том числе сведения о наличии шифровальных (криптографических) средств и наименования этих средств;</w:t>
      </w:r>
    </w:p>
    <w:p w14:paraId="46C11C82"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796F86E8"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9) дата начала обработки персональных данных;</w:t>
      </w:r>
    </w:p>
    <w:p w14:paraId="469770C3"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10) срок или условие прекращения обработки персональных данных;</w:t>
      </w:r>
    </w:p>
    <w:p w14:paraId="3ACDB3B2"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11) сведения о наличии или об отсутствии трансграничной передачи персональных данных в процессе их обработки;</w:t>
      </w:r>
    </w:p>
    <w:p w14:paraId="007378C1"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12) сведения о месте нахождения базы данных информации, содержащей персональные данные граждан Российской Федерации;</w:t>
      </w:r>
    </w:p>
    <w:p w14:paraId="68EC235B"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13)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46155072" w14:textId="3F4E8C10"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6.2.6.3. В случае изменения указанных сведений, а также в случае прекращения обработки персональных данных </w:t>
      </w:r>
      <w:r w:rsidR="005F1992">
        <w:rPr>
          <w:sz w:val="28"/>
          <w:szCs w:val="28"/>
          <w:lang w:val="ru-RU"/>
        </w:rPr>
        <w:t>ГБУЗ СО «НСП»</w:t>
      </w:r>
      <w:r w:rsidRPr="000534E4">
        <w:rPr>
          <w:sz w:val="28"/>
          <w:szCs w:val="28"/>
          <w:lang w:val="ru-RU"/>
        </w:rPr>
        <w:t xml:space="preserve"> уведомляет об </w:t>
      </w:r>
      <w:r w:rsidRPr="000534E4">
        <w:rPr>
          <w:sz w:val="28"/>
          <w:szCs w:val="28"/>
          <w:lang w:val="ru-RU"/>
        </w:rPr>
        <w:lastRenderedPageBreak/>
        <w:t>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61284B44" w14:textId="77777777" w:rsidR="00130E03" w:rsidRDefault="00130E03" w:rsidP="0083188A">
      <w:pPr>
        <w:spacing w:line="288" w:lineRule="auto"/>
        <w:ind w:firstLine="709"/>
        <w:contextualSpacing/>
        <w:jc w:val="both"/>
        <w:rPr>
          <w:b/>
          <w:sz w:val="28"/>
          <w:szCs w:val="28"/>
          <w:lang w:val="ru-RU"/>
        </w:rPr>
      </w:pPr>
    </w:p>
    <w:p w14:paraId="3ABC0A6B" w14:textId="4268F5BC" w:rsidR="000534E4" w:rsidRPr="00130E03" w:rsidRDefault="000534E4" w:rsidP="0083188A">
      <w:pPr>
        <w:spacing w:line="288" w:lineRule="auto"/>
        <w:ind w:firstLine="709"/>
        <w:contextualSpacing/>
        <w:jc w:val="both"/>
        <w:rPr>
          <w:b/>
          <w:sz w:val="32"/>
          <w:szCs w:val="32"/>
          <w:lang w:val="ru-RU"/>
        </w:rPr>
      </w:pPr>
      <w:r w:rsidRPr="00130E03">
        <w:rPr>
          <w:b/>
          <w:sz w:val="32"/>
          <w:szCs w:val="32"/>
          <w:lang w:val="ru-RU"/>
        </w:rPr>
        <w:t xml:space="preserve">7 </w:t>
      </w:r>
      <w:r w:rsidR="00DF110F" w:rsidRPr="00130E03">
        <w:rPr>
          <w:b/>
          <w:sz w:val="32"/>
          <w:szCs w:val="32"/>
          <w:lang w:val="ru-RU"/>
        </w:rPr>
        <w:t xml:space="preserve">Сферы </w:t>
      </w:r>
      <w:r w:rsidR="00DF110F">
        <w:rPr>
          <w:b/>
          <w:sz w:val="32"/>
          <w:szCs w:val="32"/>
          <w:lang w:val="ru-RU"/>
        </w:rPr>
        <w:t>о</w:t>
      </w:r>
      <w:r w:rsidR="00DF110F" w:rsidRPr="00130E03">
        <w:rPr>
          <w:b/>
          <w:sz w:val="32"/>
          <w:szCs w:val="32"/>
          <w:lang w:val="ru-RU"/>
        </w:rPr>
        <w:t>тветственности</w:t>
      </w:r>
    </w:p>
    <w:p w14:paraId="4E4DA38C" w14:textId="77777777" w:rsidR="00130E03" w:rsidRPr="000534E4" w:rsidRDefault="00130E03" w:rsidP="0083188A">
      <w:pPr>
        <w:spacing w:line="288" w:lineRule="auto"/>
        <w:ind w:firstLine="709"/>
        <w:contextualSpacing/>
        <w:jc w:val="both"/>
        <w:rPr>
          <w:b/>
          <w:sz w:val="28"/>
          <w:szCs w:val="28"/>
          <w:lang w:val="ru-RU"/>
        </w:rPr>
      </w:pPr>
    </w:p>
    <w:p w14:paraId="5AE87F04" w14:textId="61DC4B57" w:rsidR="000534E4" w:rsidRPr="000534E4" w:rsidRDefault="000534E4" w:rsidP="0083188A">
      <w:pPr>
        <w:spacing w:line="288" w:lineRule="auto"/>
        <w:ind w:firstLine="709"/>
        <w:contextualSpacing/>
        <w:jc w:val="both"/>
        <w:rPr>
          <w:sz w:val="28"/>
          <w:szCs w:val="28"/>
          <w:lang w:val="ru-RU"/>
        </w:rPr>
      </w:pPr>
      <w:r w:rsidRPr="000534E4">
        <w:rPr>
          <w:b/>
          <w:sz w:val="28"/>
          <w:szCs w:val="28"/>
          <w:lang w:val="ru-RU"/>
        </w:rPr>
        <w:t>7.1 Лица, ответственные за организацию обработки персональных данных в организациях</w:t>
      </w:r>
    </w:p>
    <w:p w14:paraId="245D959F" w14:textId="58D829ED"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7.1.1 </w:t>
      </w:r>
      <w:r w:rsidR="005F1992">
        <w:rPr>
          <w:sz w:val="28"/>
          <w:szCs w:val="28"/>
          <w:lang w:val="ru-RU"/>
        </w:rPr>
        <w:t>ГБУЗ СО «НСП»</w:t>
      </w:r>
      <w:r w:rsidRPr="000534E4">
        <w:rPr>
          <w:sz w:val="28"/>
          <w:szCs w:val="28"/>
          <w:lang w:val="ru-RU"/>
        </w:rPr>
        <w:t xml:space="preserve"> назначает лицо, ответственное за организацию обработки персональных данных.</w:t>
      </w:r>
    </w:p>
    <w:p w14:paraId="3541AE15" w14:textId="7C910210"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7.1.2 Лицо, ответственное за организацию обработки персональных данных, получает указания непосредственно от исполнительного органа организации, являющийся оператором, и подотчетно ему.</w:t>
      </w:r>
    </w:p>
    <w:p w14:paraId="33C033BF" w14:textId="1956F9CF"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7.1.3 </w:t>
      </w:r>
      <w:r w:rsidR="005F1992">
        <w:rPr>
          <w:sz w:val="28"/>
          <w:szCs w:val="28"/>
          <w:lang w:val="ru-RU"/>
        </w:rPr>
        <w:t>ГБУЗ СО «НСП»</w:t>
      </w:r>
      <w:r w:rsidRPr="000534E4">
        <w:rPr>
          <w:sz w:val="28"/>
          <w:szCs w:val="28"/>
          <w:lang w:val="ru-RU"/>
        </w:rPr>
        <w:t xml:space="preserve"> предоставляет лицу, ответственному за организацию обработки персональных данных, необходимые сведения.</w:t>
      </w:r>
    </w:p>
    <w:p w14:paraId="6F8DF13D" w14:textId="11FE9823"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7.1.4 Лицо, ответственное за организацию обработки персональных данных, в частности, выполняет следующие функции:</w:t>
      </w:r>
    </w:p>
    <w:p w14:paraId="336C9C9C" w14:textId="3EA178A5"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1) осуществляет внутренний контроль за соблюдением </w:t>
      </w:r>
      <w:r w:rsidR="005F1992">
        <w:rPr>
          <w:sz w:val="28"/>
          <w:szCs w:val="28"/>
          <w:lang w:val="ru-RU"/>
        </w:rPr>
        <w:t>ГБУЗ СО «НСП»</w:t>
      </w:r>
      <w:r w:rsidRPr="000534E4">
        <w:rPr>
          <w:sz w:val="28"/>
          <w:szCs w:val="28"/>
          <w:lang w:val="ru-RU"/>
        </w:rPr>
        <w:t xml:space="preserve"> и </w:t>
      </w:r>
      <w:r w:rsidR="00505358">
        <w:rPr>
          <w:sz w:val="28"/>
          <w:szCs w:val="28"/>
          <w:lang w:val="ru-RU"/>
        </w:rPr>
        <w:t>работник</w:t>
      </w:r>
      <w:r w:rsidRPr="000534E4">
        <w:rPr>
          <w:sz w:val="28"/>
          <w:szCs w:val="28"/>
          <w:lang w:val="ru-RU"/>
        </w:rPr>
        <w:t xml:space="preserve">ами </w:t>
      </w:r>
      <w:r w:rsidR="005F1992">
        <w:rPr>
          <w:sz w:val="28"/>
          <w:szCs w:val="28"/>
          <w:lang w:val="ru-RU"/>
        </w:rPr>
        <w:t>ГБУЗ СО «НСП»</w:t>
      </w:r>
      <w:r w:rsidRPr="000534E4">
        <w:rPr>
          <w:sz w:val="28"/>
          <w:szCs w:val="28"/>
          <w:lang w:val="ru-RU"/>
        </w:rPr>
        <w:t xml:space="preserve"> законодательства Российской Федерации о персональных данных, в том числе требований к защите персональных данных;</w:t>
      </w:r>
    </w:p>
    <w:p w14:paraId="68C0D26E" w14:textId="73B803B5"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2) доводит до сведения </w:t>
      </w:r>
      <w:r w:rsidR="00505358">
        <w:rPr>
          <w:sz w:val="28"/>
          <w:szCs w:val="28"/>
          <w:lang w:val="ru-RU"/>
        </w:rPr>
        <w:t>работник</w:t>
      </w:r>
      <w:r w:rsidRPr="000534E4">
        <w:rPr>
          <w:sz w:val="28"/>
          <w:szCs w:val="28"/>
          <w:lang w:val="ru-RU"/>
        </w:rPr>
        <w:t xml:space="preserve">ов </w:t>
      </w:r>
      <w:r w:rsidR="005F1992">
        <w:rPr>
          <w:sz w:val="28"/>
          <w:szCs w:val="28"/>
          <w:lang w:val="ru-RU"/>
        </w:rPr>
        <w:t>ГБУЗ СО «НСП»</w:t>
      </w:r>
      <w:r w:rsidRPr="000534E4">
        <w:rPr>
          <w:sz w:val="28"/>
          <w:szCs w:val="28"/>
          <w:lang w:val="ru-RU"/>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4855A3EC"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 </w:t>
      </w:r>
    </w:p>
    <w:p w14:paraId="187E6609" w14:textId="6F1F26D1" w:rsidR="000534E4" w:rsidRPr="000534E4" w:rsidRDefault="000534E4" w:rsidP="0083188A">
      <w:pPr>
        <w:spacing w:line="288" w:lineRule="auto"/>
        <w:ind w:firstLine="709"/>
        <w:contextualSpacing/>
        <w:jc w:val="both"/>
        <w:rPr>
          <w:b/>
          <w:sz w:val="28"/>
          <w:szCs w:val="28"/>
          <w:lang w:val="ru-RU"/>
        </w:rPr>
      </w:pPr>
      <w:r w:rsidRPr="000534E4">
        <w:rPr>
          <w:b/>
          <w:sz w:val="28"/>
          <w:szCs w:val="28"/>
          <w:lang w:val="ru-RU"/>
        </w:rPr>
        <w:t>7.2 Ответственность</w:t>
      </w:r>
    </w:p>
    <w:p w14:paraId="441D1DD1" w14:textId="1921114C"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7.2.1 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14:paraId="2C0DBDC2" w14:textId="24A13D58"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 xml:space="preserve">7.2.2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w:t>
      </w:r>
      <w:proofErr w:type="spellStart"/>
      <w:r w:rsidRPr="000534E4">
        <w:rPr>
          <w:sz w:val="28"/>
          <w:szCs w:val="28"/>
          <w:lang w:val="ru-RU"/>
        </w:rPr>
        <w:t>подлежитт</w:t>
      </w:r>
      <w:proofErr w:type="spellEnd"/>
      <w:r w:rsidRPr="000534E4">
        <w:rPr>
          <w:sz w:val="28"/>
          <w:szCs w:val="28"/>
          <w:lang w:val="ru-RU"/>
        </w:rPr>
        <w:t xml:space="preserve"> </w:t>
      </w:r>
      <w:r w:rsidRPr="000534E4">
        <w:rPr>
          <w:sz w:val="28"/>
          <w:szCs w:val="28"/>
          <w:lang w:val="ru-RU"/>
        </w:rPr>
        <w:lastRenderedPageBreak/>
        <w:t xml:space="preserve">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p>
    <w:p w14:paraId="1DA89FCB" w14:textId="77777777" w:rsidR="00DF110F" w:rsidRDefault="000534E4" w:rsidP="0083188A">
      <w:pPr>
        <w:spacing w:line="288" w:lineRule="auto"/>
        <w:ind w:firstLine="709"/>
        <w:contextualSpacing/>
        <w:jc w:val="both"/>
        <w:rPr>
          <w:sz w:val="28"/>
          <w:szCs w:val="28"/>
          <w:lang w:val="ru-RU"/>
        </w:rPr>
      </w:pPr>
      <w:r w:rsidRPr="000534E4">
        <w:rPr>
          <w:sz w:val="28"/>
          <w:szCs w:val="28"/>
          <w:lang w:val="ru-RU"/>
        </w:rPr>
        <w:t xml:space="preserve">  </w:t>
      </w:r>
    </w:p>
    <w:p w14:paraId="2635855C" w14:textId="2E591EE5" w:rsidR="000534E4" w:rsidRPr="00DF110F" w:rsidRDefault="00DF110F" w:rsidP="0083188A">
      <w:pPr>
        <w:spacing w:line="288" w:lineRule="auto"/>
        <w:ind w:firstLine="709"/>
        <w:contextualSpacing/>
        <w:jc w:val="both"/>
        <w:rPr>
          <w:b/>
          <w:sz w:val="32"/>
          <w:szCs w:val="32"/>
          <w:lang w:val="ru-RU"/>
        </w:rPr>
      </w:pPr>
      <w:r w:rsidRPr="00DF110F">
        <w:rPr>
          <w:b/>
          <w:sz w:val="32"/>
          <w:szCs w:val="32"/>
          <w:lang w:val="ru-RU"/>
        </w:rPr>
        <w:t xml:space="preserve">8 </w:t>
      </w:r>
      <w:r>
        <w:rPr>
          <w:b/>
          <w:sz w:val="32"/>
          <w:szCs w:val="32"/>
          <w:lang w:val="ru-RU"/>
        </w:rPr>
        <w:t>К</w:t>
      </w:r>
      <w:r w:rsidRPr="00DF110F">
        <w:rPr>
          <w:b/>
          <w:sz w:val="32"/>
          <w:szCs w:val="32"/>
          <w:lang w:val="ru-RU"/>
        </w:rPr>
        <w:t>лючевые результаты</w:t>
      </w:r>
    </w:p>
    <w:p w14:paraId="4DE65C75" w14:textId="77777777" w:rsidR="00DF110F" w:rsidRPr="000534E4" w:rsidRDefault="00DF110F" w:rsidP="0083188A">
      <w:pPr>
        <w:spacing w:line="288" w:lineRule="auto"/>
        <w:ind w:firstLine="709"/>
        <w:contextualSpacing/>
        <w:jc w:val="both"/>
        <w:rPr>
          <w:b/>
          <w:sz w:val="28"/>
          <w:szCs w:val="28"/>
          <w:lang w:val="ru-RU"/>
        </w:rPr>
      </w:pPr>
    </w:p>
    <w:p w14:paraId="6E49D1A4" w14:textId="77777777" w:rsidR="000534E4" w:rsidRPr="000534E4" w:rsidRDefault="000534E4" w:rsidP="0083188A">
      <w:pPr>
        <w:spacing w:line="288" w:lineRule="auto"/>
        <w:ind w:firstLine="709"/>
        <w:contextualSpacing/>
        <w:jc w:val="both"/>
        <w:rPr>
          <w:sz w:val="28"/>
          <w:szCs w:val="28"/>
          <w:lang w:val="ru-RU"/>
        </w:rPr>
      </w:pPr>
      <w:r w:rsidRPr="000534E4">
        <w:rPr>
          <w:sz w:val="28"/>
          <w:szCs w:val="28"/>
          <w:lang w:val="ru-RU"/>
        </w:rPr>
        <w:t>При достижении целей ожидаются следующие результаты:</w:t>
      </w:r>
    </w:p>
    <w:p w14:paraId="20FC7BC3" w14:textId="5F806D37" w:rsidR="000534E4" w:rsidRPr="00DF110F" w:rsidRDefault="000534E4" w:rsidP="001E2522">
      <w:pPr>
        <w:pStyle w:val="af1"/>
        <w:numPr>
          <w:ilvl w:val="0"/>
          <w:numId w:val="8"/>
        </w:numPr>
        <w:spacing w:line="288" w:lineRule="auto"/>
        <w:ind w:left="0" w:firstLine="709"/>
        <w:contextualSpacing/>
        <w:jc w:val="both"/>
        <w:rPr>
          <w:rFonts w:ascii="Times New Roman" w:hAnsi="Times New Roman" w:cs="Times New Roman"/>
          <w:sz w:val="28"/>
          <w:szCs w:val="28"/>
        </w:rPr>
      </w:pPr>
      <w:r w:rsidRPr="00DF110F">
        <w:rPr>
          <w:rFonts w:ascii="Times New Roman" w:hAnsi="Times New Roman" w:cs="Times New Roman"/>
          <w:sz w:val="28"/>
          <w:szCs w:val="28"/>
        </w:rPr>
        <w:t xml:space="preserve">обеспечение защиты прав и свобод субъектов персональных данных при обработке его персональных данных </w:t>
      </w:r>
      <w:r w:rsidR="005F1992">
        <w:rPr>
          <w:rFonts w:ascii="Times New Roman" w:hAnsi="Times New Roman" w:cs="Times New Roman"/>
          <w:sz w:val="28"/>
          <w:szCs w:val="28"/>
        </w:rPr>
        <w:t>ГБУЗ СО «НСП»</w:t>
      </w:r>
      <w:r w:rsidRPr="00DF110F">
        <w:rPr>
          <w:rFonts w:ascii="Times New Roman" w:hAnsi="Times New Roman" w:cs="Times New Roman"/>
          <w:sz w:val="28"/>
          <w:szCs w:val="28"/>
        </w:rPr>
        <w:t>;</w:t>
      </w:r>
    </w:p>
    <w:p w14:paraId="1124B2FF" w14:textId="35AD5602" w:rsidR="000534E4" w:rsidRPr="00DF110F" w:rsidRDefault="000534E4" w:rsidP="001E2522">
      <w:pPr>
        <w:pStyle w:val="af1"/>
        <w:numPr>
          <w:ilvl w:val="0"/>
          <w:numId w:val="8"/>
        </w:numPr>
        <w:spacing w:line="288" w:lineRule="auto"/>
        <w:ind w:left="0" w:firstLine="709"/>
        <w:contextualSpacing/>
        <w:jc w:val="both"/>
        <w:rPr>
          <w:rFonts w:ascii="Times New Roman" w:hAnsi="Times New Roman" w:cs="Times New Roman"/>
          <w:sz w:val="28"/>
          <w:szCs w:val="28"/>
        </w:rPr>
      </w:pPr>
      <w:r w:rsidRPr="00DF110F">
        <w:rPr>
          <w:rFonts w:ascii="Times New Roman" w:hAnsi="Times New Roman" w:cs="Times New Roman"/>
          <w:sz w:val="28"/>
          <w:szCs w:val="28"/>
        </w:rPr>
        <w:t xml:space="preserve">повышение общего уровня информационной безопасности </w:t>
      </w:r>
      <w:r w:rsidR="005F1992">
        <w:rPr>
          <w:rFonts w:ascii="Times New Roman" w:hAnsi="Times New Roman" w:cs="Times New Roman"/>
          <w:sz w:val="28"/>
          <w:szCs w:val="28"/>
        </w:rPr>
        <w:t>ГБУЗ СО «НСП»</w:t>
      </w:r>
      <w:r w:rsidRPr="00DF110F">
        <w:rPr>
          <w:rFonts w:ascii="Times New Roman" w:hAnsi="Times New Roman" w:cs="Times New Roman"/>
          <w:sz w:val="28"/>
          <w:szCs w:val="28"/>
        </w:rPr>
        <w:t>;</w:t>
      </w:r>
    </w:p>
    <w:p w14:paraId="47F39B3B" w14:textId="2ADBD813" w:rsidR="000534E4" w:rsidRPr="00DF110F" w:rsidRDefault="000534E4" w:rsidP="001E2522">
      <w:pPr>
        <w:pStyle w:val="af1"/>
        <w:numPr>
          <w:ilvl w:val="0"/>
          <w:numId w:val="8"/>
        </w:numPr>
        <w:spacing w:line="288" w:lineRule="auto"/>
        <w:ind w:left="0" w:firstLine="709"/>
        <w:contextualSpacing/>
        <w:jc w:val="both"/>
        <w:rPr>
          <w:rFonts w:ascii="Times New Roman" w:hAnsi="Times New Roman" w:cs="Times New Roman"/>
          <w:sz w:val="28"/>
          <w:szCs w:val="28"/>
        </w:rPr>
      </w:pPr>
      <w:r w:rsidRPr="00DF110F">
        <w:rPr>
          <w:rFonts w:ascii="Times New Roman" w:hAnsi="Times New Roman" w:cs="Times New Roman"/>
          <w:sz w:val="28"/>
          <w:szCs w:val="28"/>
        </w:rPr>
        <w:t xml:space="preserve">минимизация юридических рисков </w:t>
      </w:r>
      <w:r w:rsidR="005F1992">
        <w:rPr>
          <w:rFonts w:ascii="Times New Roman" w:hAnsi="Times New Roman" w:cs="Times New Roman"/>
          <w:sz w:val="28"/>
          <w:szCs w:val="28"/>
        </w:rPr>
        <w:t>ГБУЗ СО «НСП»</w:t>
      </w:r>
      <w:r w:rsidRPr="00DF110F">
        <w:rPr>
          <w:rFonts w:ascii="Times New Roman" w:hAnsi="Times New Roman" w:cs="Times New Roman"/>
          <w:sz w:val="28"/>
          <w:szCs w:val="28"/>
        </w:rPr>
        <w:t>.</w:t>
      </w:r>
    </w:p>
    <w:p w14:paraId="08478468" w14:textId="77777777" w:rsidR="00DF110F" w:rsidRDefault="000534E4" w:rsidP="0083188A">
      <w:pPr>
        <w:spacing w:line="288" w:lineRule="auto"/>
        <w:ind w:firstLine="709"/>
        <w:contextualSpacing/>
        <w:jc w:val="both"/>
        <w:rPr>
          <w:sz w:val="28"/>
          <w:szCs w:val="28"/>
          <w:lang w:val="ru-RU"/>
        </w:rPr>
      </w:pPr>
      <w:r w:rsidRPr="000534E4">
        <w:rPr>
          <w:sz w:val="28"/>
          <w:szCs w:val="28"/>
          <w:lang w:val="ru-RU"/>
        </w:rPr>
        <w:t xml:space="preserve"> </w:t>
      </w:r>
    </w:p>
    <w:p w14:paraId="679701EB" w14:textId="45971269" w:rsidR="000534E4" w:rsidRPr="00DF110F" w:rsidRDefault="000534E4" w:rsidP="0083188A">
      <w:pPr>
        <w:spacing w:line="288" w:lineRule="auto"/>
        <w:ind w:firstLine="709"/>
        <w:contextualSpacing/>
        <w:jc w:val="both"/>
        <w:rPr>
          <w:b/>
          <w:sz w:val="32"/>
          <w:szCs w:val="32"/>
          <w:lang w:val="ru-RU"/>
        </w:rPr>
      </w:pPr>
      <w:r w:rsidRPr="00DF110F">
        <w:rPr>
          <w:b/>
          <w:sz w:val="32"/>
          <w:szCs w:val="32"/>
          <w:lang w:val="ru-RU"/>
        </w:rPr>
        <w:t xml:space="preserve">9 </w:t>
      </w:r>
      <w:r w:rsidR="00DF110F" w:rsidRPr="00DF110F">
        <w:rPr>
          <w:b/>
          <w:sz w:val="32"/>
          <w:szCs w:val="32"/>
          <w:lang w:val="ru-RU"/>
        </w:rPr>
        <w:t>Связные политики</w:t>
      </w:r>
    </w:p>
    <w:p w14:paraId="70FBB111" w14:textId="77777777" w:rsidR="00DF110F" w:rsidRPr="000534E4" w:rsidRDefault="00DF110F" w:rsidP="0083188A">
      <w:pPr>
        <w:spacing w:line="288" w:lineRule="auto"/>
        <w:ind w:firstLine="709"/>
        <w:contextualSpacing/>
        <w:jc w:val="both"/>
        <w:rPr>
          <w:b/>
          <w:sz w:val="28"/>
          <w:szCs w:val="28"/>
          <w:lang w:val="ru-RU"/>
        </w:rPr>
      </w:pPr>
    </w:p>
    <w:p w14:paraId="27318C42" w14:textId="77777777" w:rsidR="000534E4" w:rsidRPr="000534E4" w:rsidRDefault="000534E4" w:rsidP="0083188A">
      <w:pPr>
        <w:spacing w:line="288" w:lineRule="auto"/>
        <w:ind w:firstLine="709"/>
        <w:contextualSpacing/>
        <w:jc w:val="both"/>
        <w:rPr>
          <w:sz w:val="24"/>
          <w:szCs w:val="24"/>
          <w:lang w:val="ru-RU"/>
        </w:rPr>
      </w:pPr>
      <w:r w:rsidRPr="000534E4">
        <w:rPr>
          <w:sz w:val="28"/>
          <w:szCs w:val="28"/>
          <w:lang w:val="ru-RU"/>
        </w:rPr>
        <w:t>Связные политики отсутствуют.</w:t>
      </w:r>
    </w:p>
    <w:p w14:paraId="32DE8B6E" w14:textId="77777777" w:rsidR="000534E4" w:rsidRPr="000534E4" w:rsidRDefault="000534E4" w:rsidP="000534E4">
      <w:pPr>
        <w:rPr>
          <w:sz w:val="24"/>
          <w:szCs w:val="24"/>
          <w:lang w:val="ru-RU"/>
        </w:rPr>
      </w:pPr>
    </w:p>
    <w:p w14:paraId="1E97D16E" w14:textId="77777777" w:rsidR="000534E4" w:rsidRPr="000534E4" w:rsidRDefault="000534E4" w:rsidP="000534E4">
      <w:pPr>
        <w:rPr>
          <w:sz w:val="24"/>
          <w:szCs w:val="24"/>
          <w:lang w:val="ru-RU"/>
        </w:rPr>
      </w:pPr>
    </w:p>
    <w:p w14:paraId="414A33F7" w14:textId="77777777" w:rsidR="000534E4" w:rsidRPr="000534E4" w:rsidRDefault="000534E4" w:rsidP="000534E4">
      <w:pPr>
        <w:rPr>
          <w:sz w:val="24"/>
          <w:szCs w:val="24"/>
          <w:lang w:val="ru-RU"/>
        </w:rPr>
      </w:pPr>
    </w:p>
    <w:p w14:paraId="56B85DC0" w14:textId="77777777" w:rsidR="000534E4" w:rsidRPr="000534E4" w:rsidRDefault="000534E4" w:rsidP="000534E4">
      <w:pPr>
        <w:rPr>
          <w:sz w:val="24"/>
          <w:szCs w:val="24"/>
          <w:lang w:val="ru-RU"/>
        </w:rPr>
      </w:pPr>
    </w:p>
    <w:p w14:paraId="79F1727A" w14:textId="77777777" w:rsidR="000534E4" w:rsidRPr="000534E4" w:rsidRDefault="000534E4" w:rsidP="000534E4">
      <w:pPr>
        <w:rPr>
          <w:sz w:val="24"/>
          <w:szCs w:val="24"/>
          <w:lang w:val="ru-RU"/>
        </w:rPr>
      </w:pPr>
    </w:p>
    <w:p w14:paraId="3EC1A975" w14:textId="77777777" w:rsidR="000534E4" w:rsidRPr="000534E4" w:rsidRDefault="000534E4" w:rsidP="000534E4">
      <w:pPr>
        <w:rPr>
          <w:sz w:val="24"/>
          <w:szCs w:val="24"/>
          <w:lang w:val="ru-RU"/>
        </w:rPr>
      </w:pPr>
    </w:p>
    <w:bookmarkEnd w:id="0"/>
    <w:sectPr w:rsidR="000534E4" w:rsidRPr="000534E4" w:rsidSect="008B599C">
      <w:footerReference w:type="default" r:id="rId9"/>
      <w:pgSz w:w="11906" w:h="16838"/>
      <w:pgMar w:top="1701" w:right="1134" w:bottom="851"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CD495" w14:textId="77777777" w:rsidR="009F000C" w:rsidRDefault="009F000C" w:rsidP="002D1BD4">
      <w:r>
        <w:separator/>
      </w:r>
    </w:p>
  </w:endnote>
  <w:endnote w:type="continuationSeparator" w:id="0">
    <w:p w14:paraId="532A260D" w14:textId="77777777" w:rsidR="009F000C" w:rsidRDefault="009F000C" w:rsidP="002D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386236"/>
      <w:docPartObj>
        <w:docPartGallery w:val="Page Numbers (Bottom of Page)"/>
        <w:docPartUnique/>
      </w:docPartObj>
    </w:sdtPr>
    <w:sdtEndPr/>
    <w:sdtContent>
      <w:p w14:paraId="275B5C89" w14:textId="75B6B561" w:rsidR="009F000C" w:rsidRDefault="009F000C">
        <w:pPr>
          <w:pStyle w:val="ae"/>
          <w:jc w:val="center"/>
        </w:pPr>
        <w:r>
          <w:fldChar w:fldCharType="begin"/>
        </w:r>
        <w:r>
          <w:instrText>PAGE   \* MERGEFORMAT</w:instrText>
        </w:r>
        <w:r>
          <w:fldChar w:fldCharType="separate"/>
        </w:r>
        <w:r w:rsidR="006300C4" w:rsidRPr="006300C4">
          <w:rPr>
            <w:noProof/>
            <w:lang w:val="ru-RU"/>
          </w:rPr>
          <w:t>21</w:t>
        </w:r>
        <w:r>
          <w:fldChar w:fldCharType="end"/>
        </w:r>
      </w:p>
    </w:sdtContent>
  </w:sdt>
  <w:p w14:paraId="76F9BA80" w14:textId="77777777" w:rsidR="009F000C" w:rsidRDefault="009F000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570A" w14:textId="77777777" w:rsidR="009F000C" w:rsidRDefault="009F000C" w:rsidP="002D1BD4">
      <w:r>
        <w:separator/>
      </w:r>
    </w:p>
  </w:footnote>
  <w:footnote w:type="continuationSeparator" w:id="0">
    <w:p w14:paraId="790E10E7" w14:textId="77777777" w:rsidR="009F000C" w:rsidRDefault="009F000C" w:rsidP="002D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000"/>
    <w:multiLevelType w:val="hybridMultilevel"/>
    <w:tmpl w:val="9F529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43F4F1C"/>
    <w:multiLevelType w:val="hybridMultilevel"/>
    <w:tmpl w:val="4F48FD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5380A24"/>
    <w:multiLevelType w:val="hybridMultilevel"/>
    <w:tmpl w:val="857C5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2925844"/>
    <w:multiLevelType w:val="hybridMultilevel"/>
    <w:tmpl w:val="EFBA3DB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0484055"/>
    <w:multiLevelType w:val="multilevel"/>
    <w:tmpl w:val="06262530"/>
    <w:styleLink w:val="a"/>
    <w:lvl w:ilvl="0">
      <w:start w:val="1"/>
      <w:numFmt w:val="decimal"/>
      <w:pStyle w:val="1"/>
      <w:suff w:val="space"/>
      <w:lvlText w:val="%1."/>
      <w:lvlJc w:val="left"/>
      <w:pPr>
        <w:ind w:firstLine="709"/>
      </w:pPr>
      <w:rPr>
        <w:rFonts w:cs="Times New Roman" w:hint="default"/>
      </w:rPr>
    </w:lvl>
    <w:lvl w:ilvl="1">
      <w:start w:val="1"/>
      <w:numFmt w:val="decimal"/>
      <w:pStyle w:val="2"/>
      <w:isLgl/>
      <w:lvlText w:val="%1.%2."/>
      <w:lvlJc w:val="left"/>
      <w:pPr>
        <w:tabs>
          <w:tab w:val="num" w:pos="1276"/>
        </w:tabs>
        <w:ind w:firstLine="709"/>
      </w:pPr>
      <w:rPr>
        <w:rFonts w:cs="Times New Roman" w:hint="default"/>
        <w:u w:val="none"/>
      </w:rPr>
    </w:lvl>
    <w:lvl w:ilvl="2">
      <w:start w:val="1"/>
      <w:numFmt w:val="decimal"/>
      <w:pStyle w:val="3"/>
      <w:isLgl/>
      <w:lvlText w:val="%1.%2.%3."/>
      <w:lvlJc w:val="left"/>
      <w:pPr>
        <w:tabs>
          <w:tab w:val="num" w:pos="1276"/>
        </w:tabs>
        <w:ind w:firstLine="709"/>
      </w:pPr>
      <w:rPr>
        <w:rFonts w:cs="Times New Roman" w:hint="default"/>
      </w:rPr>
    </w:lvl>
    <w:lvl w:ilvl="3">
      <w:start w:val="1"/>
      <w:numFmt w:val="decimal"/>
      <w:pStyle w:val="4"/>
      <w:isLgl/>
      <w:suff w:val="space"/>
      <w:lvlText w:val="%1.%2.%3.%4."/>
      <w:lvlJc w:val="left"/>
      <w:pPr>
        <w:ind w:firstLine="709"/>
      </w:pPr>
      <w:rPr>
        <w:rFonts w:cs="Times New Roman" w:hint="default"/>
      </w:rPr>
    </w:lvl>
    <w:lvl w:ilvl="4">
      <w:start w:val="1"/>
      <w:numFmt w:val="lowerLetter"/>
      <w:lvlText w:val="(%5)"/>
      <w:lvlJc w:val="left"/>
      <w:pPr>
        <w:ind w:left="1658" w:hanging="360"/>
      </w:pPr>
      <w:rPr>
        <w:rFonts w:cs="Times New Roman" w:hint="default"/>
      </w:rPr>
    </w:lvl>
    <w:lvl w:ilvl="5">
      <w:start w:val="1"/>
      <w:numFmt w:val="lowerRoman"/>
      <w:lvlText w:val="(%6)"/>
      <w:lvlJc w:val="left"/>
      <w:pPr>
        <w:ind w:left="2018" w:hanging="360"/>
      </w:pPr>
      <w:rPr>
        <w:rFonts w:cs="Times New Roman" w:hint="default"/>
      </w:rPr>
    </w:lvl>
    <w:lvl w:ilvl="6">
      <w:start w:val="1"/>
      <w:numFmt w:val="decimal"/>
      <w:lvlText w:val="%7."/>
      <w:lvlJc w:val="left"/>
      <w:pPr>
        <w:ind w:left="2378" w:hanging="360"/>
      </w:pPr>
      <w:rPr>
        <w:rFonts w:cs="Times New Roman" w:hint="default"/>
      </w:rPr>
    </w:lvl>
    <w:lvl w:ilvl="7">
      <w:start w:val="1"/>
      <w:numFmt w:val="lowerLetter"/>
      <w:lvlText w:val="%8."/>
      <w:lvlJc w:val="left"/>
      <w:pPr>
        <w:ind w:left="2738" w:hanging="360"/>
      </w:pPr>
      <w:rPr>
        <w:rFonts w:cs="Times New Roman" w:hint="default"/>
      </w:rPr>
    </w:lvl>
    <w:lvl w:ilvl="8">
      <w:start w:val="1"/>
      <w:numFmt w:val="lowerRoman"/>
      <w:lvlText w:val="%9."/>
      <w:lvlJc w:val="left"/>
      <w:pPr>
        <w:ind w:left="3098" w:hanging="360"/>
      </w:pPr>
      <w:rPr>
        <w:rFonts w:cs="Times New Roman" w:hint="default"/>
      </w:rPr>
    </w:lvl>
  </w:abstractNum>
  <w:abstractNum w:abstractNumId="5" w15:restartNumberingAfterBreak="0">
    <w:nsid w:val="4E653B4C"/>
    <w:multiLevelType w:val="hybridMultilevel"/>
    <w:tmpl w:val="74E601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F681391"/>
    <w:multiLevelType w:val="hybridMultilevel"/>
    <w:tmpl w:val="C7F6D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A3B2B45"/>
    <w:multiLevelType w:val="hybridMultilevel"/>
    <w:tmpl w:val="523297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DD712A"/>
    <w:multiLevelType w:val="multilevel"/>
    <w:tmpl w:val="E8024918"/>
    <w:lvl w:ilvl="0">
      <w:start w:val="1"/>
      <w:numFmt w:val="decimal"/>
      <w:lvlText w:val="%1"/>
      <w:lvlJc w:val="left"/>
      <w:pPr>
        <w:ind w:left="552" w:hanging="4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994" w:hanging="644"/>
      </w:pPr>
      <w:rPr>
        <w:rFonts w:ascii="Times New Roman" w:eastAsia="Times New Roman" w:hAnsi="Times New Roman" w:cs="Times New Roman" w:hint="default"/>
        <w:w w:val="100"/>
        <w:sz w:val="22"/>
        <w:szCs w:val="22"/>
        <w:lang w:val="ru-RU" w:eastAsia="en-US" w:bidi="ar-SA"/>
      </w:rPr>
    </w:lvl>
    <w:lvl w:ilvl="2">
      <w:start w:val="1"/>
      <w:numFmt w:val="decimal"/>
      <w:lvlText w:val="%3"/>
      <w:lvlJc w:val="left"/>
      <w:pPr>
        <w:ind w:left="1106" w:hanging="286"/>
      </w:pPr>
      <w:rPr>
        <w:rFonts w:ascii="Times New Roman" w:eastAsia="Times New Roman" w:hAnsi="Times New Roman" w:cs="Times New Roman" w:hint="default"/>
        <w:b/>
        <w:bCs/>
        <w:w w:val="99"/>
        <w:sz w:val="32"/>
        <w:szCs w:val="32"/>
        <w:lang w:val="ru-RU" w:eastAsia="en-US" w:bidi="ar-SA"/>
      </w:rPr>
    </w:lvl>
    <w:lvl w:ilvl="3">
      <w:numFmt w:val="bullet"/>
      <w:lvlText w:val="•"/>
      <w:lvlJc w:val="left"/>
      <w:pPr>
        <w:ind w:left="2245" w:hanging="286"/>
      </w:pPr>
      <w:rPr>
        <w:rFonts w:hint="default"/>
        <w:lang w:val="ru-RU" w:eastAsia="en-US" w:bidi="ar-SA"/>
      </w:rPr>
    </w:lvl>
    <w:lvl w:ilvl="4">
      <w:numFmt w:val="bullet"/>
      <w:lvlText w:val="•"/>
      <w:lvlJc w:val="left"/>
      <w:pPr>
        <w:ind w:left="3391" w:hanging="286"/>
      </w:pPr>
      <w:rPr>
        <w:rFonts w:hint="default"/>
        <w:lang w:val="ru-RU" w:eastAsia="en-US" w:bidi="ar-SA"/>
      </w:rPr>
    </w:lvl>
    <w:lvl w:ilvl="5">
      <w:numFmt w:val="bullet"/>
      <w:lvlText w:val="•"/>
      <w:lvlJc w:val="left"/>
      <w:pPr>
        <w:ind w:left="4537" w:hanging="286"/>
      </w:pPr>
      <w:rPr>
        <w:rFonts w:hint="default"/>
        <w:lang w:val="ru-RU" w:eastAsia="en-US" w:bidi="ar-SA"/>
      </w:rPr>
    </w:lvl>
    <w:lvl w:ilvl="6">
      <w:numFmt w:val="bullet"/>
      <w:lvlText w:val="•"/>
      <w:lvlJc w:val="left"/>
      <w:pPr>
        <w:ind w:left="5683" w:hanging="286"/>
      </w:pPr>
      <w:rPr>
        <w:rFonts w:hint="default"/>
        <w:lang w:val="ru-RU" w:eastAsia="en-US" w:bidi="ar-SA"/>
      </w:rPr>
    </w:lvl>
    <w:lvl w:ilvl="7">
      <w:numFmt w:val="bullet"/>
      <w:lvlText w:val="•"/>
      <w:lvlJc w:val="left"/>
      <w:pPr>
        <w:ind w:left="6829" w:hanging="286"/>
      </w:pPr>
      <w:rPr>
        <w:rFonts w:hint="default"/>
        <w:lang w:val="ru-RU" w:eastAsia="en-US" w:bidi="ar-SA"/>
      </w:rPr>
    </w:lvl>
    <w:lvl w:ilvl="8">
      <w:numFmt w:val="bullet"/>
      <w:lvlText w:val="•"/>
      <w:lvlJc w:val="left"/>
      <w:pPr>
        <w:ind w:left="7974" w:hanging="286"/>
      </w:pPr>
      <w:rPr>
        <w:rFonts w:hint="default"/>
        <w:lang w:val="ru-RU" w:eastAsia="en-US" w:bidi="ar-SA"/>
      </w:rPr>
    </w:lvl>
  </w:abstractNum>
  <w:abstractNum w:abstractNumId="9" w15:restartNumberingAfterBreak="0">
    <w:nsid w:val="74BF10AC"/>
    <w:multiLevelType w:val="multilevel"/>
    <w:tmpl w:val="06262530"/>
    <w:numStyleLink w:val="a"/>
  </w:abstractNum>
  <w:abstractNum w:abstractNumId="10" w15:restartNumberingAfterBreak="0">
    <w:nsid w:val="77A30C7F"/>
    <w:multiLevelType w:val="hybridMultilevel"/>
    <w:tmpl w:val="41ACD2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D5913A3"/>
    <w:multiLevelType w:val="hybridMultilevel"/>
    <w:tmpl w:val="FF18C5A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9"/>
    <w:lvlOverride w:ilvl="0">
      <w:lvl w:ilvl="0">
        <w:numFmt w:val="decimal"/>
        <w:pStyle w:val="1"/>
        <w:lvlText w:val=""/>
        <w:lvlJc w:val="left"/>
        <w:rPr>
          <w:rFonts w:cs="Times New Roman"/>
        </w:rPr>
      </w:lvl>
    </w:lvlOverride>
    <w:lvlOverride w:ilvl="1">
      <w:lvl w:ilvl="1">
        <w:numFmt w:val="decimal"/>
        <w:pStyle w:val="2"/>
        <w:lvlText w:val=""/>
        <w:lvlJc w:val="left"/>
        <w:rPr>
          <w:rFonts w:cs="Times New Roman"/>
        </w:rPr>
      </w:lvl>
    </w:lvlOverride>
    <w:lvlOverride w:ilvl="2">
      <w:lvl w:ilvl="2">
        <w:start w:val="1"/>
        <w:numFmt w:val="decimal"/>
        <w:pStyle w:val="3"/>
        <w:isLgl/>
        <w:lvlText w:val="%1.%2.%3."/>
        <w:lvlJc w:val="left"/>
        <w:pPr>
          <w:tabs>
            <w:tab w:val="num" w:pos="1276"/>
          </w:tabs>
          <w:ind w:firstLine="709"/>
        </w:pPr>
        <w:rPr>
          <w:rFonts w:cs="Times New Roman" w:hint="default"/>
          <w:i w:val="0"/>
        </w:rPr>
      </w:lvl>
    </w:lvlOverride>
    <w:lvlOverride w:ilvl="3">
      <w:lvl w:ilvl="3">
        <w:start w:val="1"/>
        <w:numFmt w:val="decimal"/>
        <w:pStyle w:val="4"/>
        <w:isLgl/>
        <w:suff w:val="space"/>
        <w:lvlText w:val="%1.%2.%3.%4."/>
        <w:lvlJc w:val="left"/>
        <w:pPr>
          <w:ind w:firstLine="709"/>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4">
      <w:lvl w:ilvl="4">
        <w:start w:val="1"/>
        <w:numFmt w:val="lowerLetter"/>
        <w:lvlText w:val="(%5)"/>
        <w:lvlJc w:val="left"/>
        <w:pPr>
          <w:ind w:left="1658" w:hanging="360"/>
        </w:pPr>
        <w:rPr>
          <w:rFonts w:cs="Times New Roman" w:hint="default"/>
        </w:rPr>
      </w:lvl>
    </w:lvlOverride>
    <w:lvlOverride w:ilvl="5">
      <w:lvl w:ilvl="5">
        <w:start w:val="1"/>
        <w:numFmt w:val="lowerRoman"/>
        <w:lvlText w:val="(%6)"/>
        <w:lvlJc w:val="left"/>
        <w:pPr>
          <w:ind w:left="2018" w:hanging="360"/>
        </w:pPr>
        <w:rPr>
          <w:rFonts w:cs="Times New Roman" w:hint="default"/>
        </w:rPr>
      </w:lvl>
    </w:lvlOverride>
    <w:lvlOverride w:ilvl="6">
      <w:lvl w:ilvl="6">
        <w:start w:val="1"/>
        <w:numFmt w:val="decimal"/>
        <w:lvlText w:val="%7."/>
        <w:lvlJc w:val="left"/>
        <w:pPr>
          <w:ind w:left="2378" w:hanging="360"/>
        </w:pPr>
        <w:rPr>
          <w:rFonts w:cs="Times New Roman" w:hint="default"/>
        </w:rPr>
      </w:lvl>
    </w:lvlOverride>
    <w:lvlOverride w:ilvl="7">
      <w:lvl w:ilvl="7">
        <w:start w:val="1"/>
        <w:numFmt w:val="lowerLetter"/>
        <w:lvlText w:val="%8."/>
        <w:lvlJc w:val="left"/>
        <w:pPr>
          <w:ind w:left="2738" w:hanging="360"/>
        </w:pPr>
        <w:rPr>
          <w:rFonts w:cs="Times New Roman" w:hint="default"/>
        </w:rPr>
      </w:lvl>
    </w:lvlOverride>
    <w:lvlOverride w:ilvl="8">
      <w:lvl w:ilvl="8">
        <w:start w:val="1"/>
        <w:numFmt w:val="lowerRoman"/>
        <w:lvlText w:val="%9."/>
        <w:lvlJc w:val="left"/>
        <w:pPr>
          <w:ind w:left="3098" w:hanging="360"/>
        </w:pPr>
        <w:rPr>
          <w:rFonts w:cs="Times New Roman" w:hint="default"/>
        </w:rPr>
      </w:lvl>
    </w:lvlOverride>
  </w:num>
  <w:num w:numId="3">
    <w:abstractNumId w:val="8"/>
  </w:num>
  <w:num w:numId="4">
    <w:abstractNumId w:val="6"/>
  </w:num>
  <w:num w:numId="5">
    <w:abstractNumId w:val="2"/>
  </w:num>
  <w:num w:numId="6">
    <w:abstractNumId w:val="5"/>
  </w:num>
  <w:num w:numId="7">
    <w:abstractNumId w:val="7"/>
  </w:num>
  <w:num w:numId="8">
    <w:abstractNumId w:val="0"/>
  </w:num>
  <w:num w:numId="9">
    <w:abstractNumId w:val="3"/>
  </w:num>
  <w:num w:numId="10">
    <w:abstractNumId w:val="11"/>
  </w:num>
  <w:num w:numId="11">
    <w:abstractNumId w:val="1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hdrShapeDefaults>
    <o:shapedefaults v:ext="edit" spidmax="2054">
      <o:colormenu v:ext="edit" strokecolor="#00b0f0"/>
    </o:shapedefaults>
  </w:hdrShapeDefaults>
  <w:footnotePr>
    <w:footnote w:id="-1"/>
    <w:footnote w:id="0"/>
  </w:footnotePr>
  <w:endnotePr>
    <w:endnote w:id="-1"/>
    <w:endnote w:id="0"/>
  </w:endnotePr>
  <w:compat>
    <w:compatSetting w:name="compatibilityMode" w:uri="http://schemas.microsoft.com/office/word" w:val="12"/>
  </w:compat>
  <w:rsids>
    <w:rsidRoot w:val="00A8636E"/>
    <w:rsid w:val="00000BA2"/>
    <w:rsid w:val="00041533"/>
    <w:rsid w:val="000534E4"/>
    <w:rsid w:val="000660D9"/>
    <w:rsid w:val="000841A1"/>
    <w:rsid w:val="000867FB"/>
    <w:rsid w:val="000A5A59"/>
    <w:rsid w:val="000B2BD7"/>
    <w:rsid w:val="000B3B3B"/>
    <w:rsid w:val="000B5600"/>
    <w:rsid w:val="000B5ADF"/>
    <w:rsid w:val="000C10A1"/>
    <w:rsid w:val="000C6B99"/>
    <w:rsid w:val="000D0689"/>
    <w:rsid w:val="000E676D"/>
    <w:rsid w:val="000E6C4E"/>
    <w:rsid w:val="000F05D2"/>
    <w:rsid w:val="000F580D"/>
    <w:rsid w:val="0010536C"/>
    <w:rsid w:val="00112661"/>
    <w:rsid w:val="00127A36"/>
    <w:rsid w:val="00130E03"/>
    <w:rsid w:val="00135893"/>
    <w:rsid w:val="00162EF7"/>
    <w:rsid w:val="00166B87"/>
    <w:rsid w:val="001737C7"/>
    <w:rsid w:val="0017394B"/>
    <w:rsid w:val="0017461C"/>
    <w:rsid w:val="001A3EF1"/>
    <w:rsid w:val="001B1065"/>
    <w:rsid w:val="001B3D29"/>
    <w:rsid w:val="001B6E37"/>
    <w:rsid w:val="001B7010"/>
    <w:rsid w:val="001B7C3A"/>
    <w:rsid w:val="001D51E4"/>
    <w:rsid w:val="001E2522"/>
    <w:rsid w:val="00207A0A"/>
    <w:rsid w:val="00212CA0"/>
    <w:rsid w:val="0022121D"/>
    <w:rsid w:val="00234237"/>
    <w:rsid w:val="00234C40"/>
    <w:rsid w:val="0025069B"/>
    <w:rsid w:val="002751AB"/>
    <w:rsid w:val="002756BF"/>
    <w:rsid w:val="002839CB"/>
    <w:rsid w:val="00287E94"/>
    <w:rsid w:val="00290043"/>
    <w:rsid w:val="002A073F"/>
    <w:rsid w:val="002A4EA6"/>
    <w:rsid w:val="002B2EAA"/>
    <w:rsid w:val="002B45D1"/>
    <w:rsid w:val="002D05C6"/>
    <w:rsid w:val="002D1BD4"/>
    <w:rsid w:val="002F1079"/>
    <w:rsid w:val="002F7542"/>
    <w:rsid w:val="002F77DF"/>
    <w:rsid w:val="003017A9"/>
    <w:rsid w:val="00303E68"/>
    <w:rsid w:val="00310787"/>
    <w:rsid w:val="00332E22"/>
    <w:rsid w:val="003350D6"/>
    <w:rsid w:val="00340D4F"/>
    <w:rsid w:val="00350738"/>
    <w:rsid w:val="0037777F"/>
    <w:rsid w:val="00382E07"/>
    <w:rsid w:val="00394D63"/>
    <w:rsid w:val="003A49E4"/>
    <w:rsid w:val="003A5BD6"/>
    <w:rsid w:val="003B3747"/>
    <w:rsid w:val="003C5735"/>
    <w:rsid w:val="003D3C44"/>
    <w:rsid w:val="003D74B1"/>
    <w:rsid w:val="003D7652"/>
    <w:rsid w:val="003E2CE5"/>
    <w:rsid w:val="003E64C3"/>
    <w:rsid w:val="003E66EA"/>
    <w:rsid w:val="003E73C5"/>
    <w:rsid w:val="003F5D33"/>
    <w:rsid w:val="00407F98"/>
    <w:rsid w:val="0042746F"/>
    <w:rsid w:val="0044090B"/>
    <w:rsid w:val="0044375B"/>
    <w:rsid w:val="00445486"/>
    <w:rsid w:val="00447295"/>
    <w:rsid w:val="00465E9F"/>
    <w:rsid w:val="0047090C"/>
    <w:rsid w:val="004A2316"/>
    <w:rsid w:val="004A778F"/>
    <w:rsid w:val="004C4245"/>
    <w:rsid w:val="004D6218"/>
    <w:rsid w:val="004E08CD"/>
    <w:rsid w:val="004E3942"/>
    <w:rsid w:val="004E6372"/>
    <w:rsid w:val="004E6ABC"/>
    <w:rsid w:val="004F7E13"/>
    <w:rsid w:val="00502BA0"/>
    <w:rsid w:val="00505358"/>
    <w:rsid w:val="00506233"/>
    <w:rsid w:val="005070C5"/>
    <w:rsid w:val="005344FC"/>
    <w:rsid w:val="005370B5"/>
    <w:rsid w:val="005634A3"/>
    <w:rsid w:val="00583570"/>
    <w:rsid w:val="00590F88"/>
    <w:rsid w:val="005929CF"/>
    <w:rsid w:val="00595DEC"/>
    <w:rsid w:val="005A0553"/>
    <w:rsid w:val="005A151D"/>
    <w:rsid w:val="005C4CA7"/>
    <w:rsid w:val="005D212A"/>
    <w:rsid w:val="005F1992"/>
    <w:rsid w:val="005F25DA"/>
    <w:rsid w:val="0060595D"/>
    <w:rsid w:val="0061130E"/>
    <w:rsid w:val="00615202"/>
    <w:rsid w:val="00621826"/>
    <w:rsid w:val="006300C4"/>
    <w:rsid w:val="006338D8"/>
    <w:rsid w:val="00635D64"/>
    <w:rsid w:val="00642946"/>
    <w:rsid w:val="00646FBA"/>
    <w:rsid w:val="006558FC"/>
    <w:rsid w:val="00670745"/>
    <w:rsid w:val="0067119C"/>
    <w:rsid w:val="006711EC"/>
    <w:rsid w:val="0067679B"/>
    <w:rsid w:val="00684BCD"/>
    <w:rsid w:val="00690CF9"/>
    <w:rsid w:val="00694304"/>
    <w:rsid w:val="00695609"/>
    <w:rsid w:val="006A27F2"/>
    <w:rsid w:val="006E0BAC"/>
    <w:rsid w:val="006E5612"/>
    <w:rsid w:val="006F3EBC"/>
    <w:rsid w:val="006F5A5F"/>
    <w:rsid w:val="00703327"/>
    <w:rsid w:val="00703EA8"/>
    <w:rsid w:val="00707037"/>
    <w:rsid w:val="007136A4"/>
    <w:rsid w:val="007146C1"/>
    <w:rsid w:val="00727853"/>
    <w:rsid w:val="00732EB9"/>
    <w:rsid w:val="00746C2B"/>
    <w:rsid w:val="00750CDF"/>
    <w:rsid w:val="0077109D"/>
    <w:rsid w:val="00774892"/>
    <w:rsid w:val="007771C9"/>
    <w:rsid w:val="007862ED"/>
    <w:rsid w:val="00790D94"/>
    <w:rsid w:val="007A0D7B"/>
    <w:rsid w:val="007A62C6"/>
    <w:rsid w:val="007A6681"/>
    <w:rsid w:val="007A7B90"/>
    <w:rsid w:val="007D6865"/>
    <w:rsid w:val="007E4EE8"/>
    <w:rsid w:val="008129AA"/>
    <w:rsid w:val="008133BD"/>
    <w:rsid w:val="0083188A"/>
    <w:rsid w:val="00835D00"/>
    <w:rsid w:val="008447A1"/>
    <w:rsid w:val="008530D3"/>
    <w:rsid w:val="00896C97"/>
    <w:rsid w:val="00897FEF"/>
    <w:rsid w:val="008B599C"/>
    <w:rsid w:val="008D0CF3"/>
    <w:rsid w:val="008D4CFC"/>
    <w:rsid w:val="008D5B64"/>
    <w:rsid w:val="008D758C"/>
    <w:rsid w:val="008E2AF5"/>
    <w:rsid w:val="008E606F"/>
    <w:rsid w:val="008F4D5F"/>
    <w:rsid w:val="00907C7F"/>
    <w:rsid w:val="00912B6F"/>
    <w:rsid w:val="009240FF"/>
    <w:rsid w:val="0094554E"/>
    <w:rsid w:val="0095193E"/>
    <w:rsid w:val="00955C93"/>
    <w:rsid w:val="009564AF"/>
    <w:rsid w:val="009568F3"/>
    <w:rsid w:val="00963E96"/>
    <w:rsid w:val="0097271E"/>
    <w:rsid w:val="00994220"/>
    <w:rsid w:val="009A0EAE"/>
    <w:rsid w:val="009B17FD"/>
    <w:rsid w:val="009B6BEB"/>
    <w:rsid w:val="009C015C"/>
    <w:rsid w:val="009D647D"/>
    <w:rsid w:val="009D656E"/>
    <w:rsid w:val="009E5BA8"/>
    <w:rsid w:val="009F000C"/>
    <w:rsid w:val="00A11119"/>
    <w:rsid w:val="00A23166"/>
    <w:rsid w:val="00A400BE"/>
    <w:rsid w:val="00A463D4"/>
    <w:rsid w:val="00A80C4A"/>
    <w:rsid w:val="00A8636E"/>
    <w:rsid w:val="00A9185F"/>
    <w:rsid w:val="00A93C58"/>
    <w:rsid w:val="00AE3484"/>
    <w:rsid w:val="00AF0CB6"/>
    <w:rsid w:val="00AF2A41"/>
    <w:rsid w:val="00B00495"/>
    <w:rsid w:val="00B005B1"/>
    <w:rsid w:val="00B21A8A"/>
    <w:rsid w:val="00B27922"/>
    <w:rsid w:val="00B304DD"/>
    <w:rsid w:val="00B35F77"/>
    <w:rsid w:val="00B45CAC"/>
    <w:rsid w:val="00B547DE"/>
    <w:rsid w:val="00B63F9E"/>
    <w:rsid w:val="00B805C6"/>
    <w:rsid w:val="00BB6E08"/>
    <w:rsid w:val="00BC642C"/>
    <w:rsid w:val="00BC7FA9"/>
    <w:rsid w:val="00BD1335"/>
    <w:rsid w:val="00BD6599"/>
    <w:rsid w:val="00BE0149"/>
    <w:rsid w:val="00BE4630"/>
    <w:rsid w:val="00BF18A9"/>
    <w:rsid w:val="00BF7BF0"/>
    <w:rsid w:val="00C073B1"/>
    <w:rsid w:val="00C13CCE"/>
    <w:rsid w:val="00C66C6F"/>
    <w:rsid w:val="00C71C1A"/>
    <w:rsid w:val="00C8234B"/>
    <w:rsid w:val="00CA2719"/>
    <w:rsid w:val="00CC2EE6"/>
    <w:rsid w:val="00CC54B8"/>
    <w:rsid w:val="00CD1807"/>
    <w:rsid w:val="00D0235B"/>
    <w:rsid w:val="00D03204"/>
    <w:rsid w:val="00D34BEC"/>
    <w:rsid w:val="00D5213A"/>
    <w:rsid w:val="00D62644"/>
    <w:rsid w:val="00D708EB"/>
    <w:rsid w:val="00D753B3"/>
    <w:rsid w:val="00D8172A"/>
    <w:rsid w:val="00DA6230"/>
    <w:rsid w:val="00DB3758"/>
    <w:rsid w:val="00DC23B5"/>
    <w:rsid w:val="00DC4E6C"/>
    <w:rsid w:val="00DD27A5"/>
    <w:rsid w:val="00DF110F"/>
    <w:rsid w:val="00DF33F9"/>
    <w:rsid w:val="00E05801"/>
    <w:rsid w:val="00E06E22"/>
    <w:rsid w:val="00E229DC"/>
    <w:rsid w:val="00E22CBB"/>
    <w:rsid w:val="00E32299"/>
    <w:rsid w:val="00E52A64"/>
    <w:rsid w:val="00E85CE4"/>
    <w:rsid w:val="00E963C4"/>
    <w:rsid w:val="00EA79E0"/>
    <w:rsid w:val="00EC24CC"/>
    <w:rsid w:val="00EC2A5B"/>
    <w:rsid w:val="00EC598C"/>
    <w:rsid w:val="00ED6306"/>
    <w:rsid w:val="00EE3A01"/>
    <w:rsid w:val="00EE57E7"/>
    <w:rsid w:val="00EF10D8"/>
    <w:rsid w:val="00EF5665"/>
    <w:rsid w:val="00EF6B0D"/>
    <w:rsid w:val="00F01A17"/>
    <w:rsid w:val="00F101BF"/>
    <w:rsid w:val="00F11DB9"/>
    <w:rsid w:val="00F130F2"/>
    <w:rsid w:val="00F13BFD"/>
    <w:rsid w:val="00F16CCF"/>
    <w:rsid w:val="00F224BB"/>
    <w:rsid w:val="00F226B6"/>
    <w:rsid w:val="00F24007"/>
    <w:rsid w:val="00F31782"/>
    <w:rsid w:val="00F522B8"/>
    <w:rsid w:val="00F60069"/>
    <w:rsid w:val="00F71DC0"/>
    <w:rsid w:val="00F722DE"/>
    <w:rsid w:val="00F7796F"/>
    <w:rsid w:val="00F8312B"/>
    <w:rsid w:val="00F9053A"/>
    <w:rsid w:val="00FB221E"/>
    <w:rsid w:val="00FB26A3"/>
    <w:rsid w:val="00FB2C69"/>
    <w:rsid w:val="00FB4ADB"/>
    <w:rsid w:val="00FB5549"/>
    <w:rsid w:val="00FB7AAA"/>
    <w:rsid w:val="00FE2739"/>
    <w:rsid w:val="00FE6006"/>
    <w:rsid w:val="00FF17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colormenu v:ext="edit" strokecolor="#00b0f0"/>
    </o:shapedefaults>
    <o:shapelayout v:ext="edit">
      <o:idmap v:ext="edit" data="2"/>
    </o:shapelayout>
  </w:shapeDefaults>
  <w:decimalSymbol w:val=","/>
  <w:listSeparator w:val=";"/>
  <w14:docId w14:val="00AA32B9"/>
  <w15:docId w15:val="{D1F60281-98D4-4B39-8373-923A23E3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636E"/>
    <w:rPr>
      <w:lang w:val="en-US"/>
    </w:rPr>
  </w:style>
  <w:style w:type="paragraph" w:styleId="10">
    <w:name w:val="heading 1"/>
    <w:basedOn w:val="a0"/>
    <w:next w:val="a0"/>
    <w:link w:val="11"/>
    <w:qFormat/>
    <w:locked/>
    <w:rsid w:val="00534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9"/>
    <w:qFormat/>
    <w:rsid w:val="00A8636E"/>
    <w:pPr>
      <w:keepNext/>
      <w:pBdr>
        <w:top w:val="single" w:sz="12" w:space="1" w:color="auto"/>
        <w:bottom w:val="single" w:sz="12" w:space="1" w:color="auto"/>
      </w:pBdr>
      <w:jc w:val="right"/>
      <w:outlineLvl w:val="1"/>
    </w:pPr>
    <w:rPr>
      <w:rFonts w:ascii="Cambria" w:hAnsi="Cambria"/>
      <w:b/>
      <w:bCs/>
      <w:i/>
      <w:iCs/>
      <w:sz w:val="28"/>
      <w:szCs w:val="28"/>
    </w:rPr>
  </w:style>
  <w:style w:type="paragraph" w:styleId="30">
    <w:name w:val="heading 3"/>
    <w:basedOn w:val="a0"/>
    <w:next w:val="a0"/>
    <w:link w:val="31"/>
    <w:uiPriority w:val="99"/>
    <w:qFormat/>
    <w:rsid w:val="002F7542"/>
    <w:pPr>
      <w:keepNext/>
      <w:spacing w:before="240" w:after="60"/>
      <w:outlineLvl w:val="2"/>
    </w:pPr>
    <w:rPr>
      <w:rFonts w:ascii="Cambria" w:hAnsi="Cambria"/>
      <w:b/>
      <w:bCs/>
      <w:sz w:val="26"/>
      <w:szCs w:val="26"/>
    </w:rPr>
  </w:style>
  <w:style w:type="paragraph" w:styleId="40">
    <w:name w:val="heading 4"/>
    <w:basedOn w:val="a0"/>
    <w:next w:val="a0"/>
    <w:link w:val="41"/>
    <w:uiPriority w:val="99"/>
    <w:qFormat/>
    <w:rsid w:val="002F7542"/>
    <w:pPr>
      <w:keepNext/>
      <w:spacing w:before="240" w:after="60"/>
      <w:outlineLvl w:val="3"/>
    </w:pPr>
    <w:rPr>
      <w:rFonts w:ascii="Calibri" w:hAnsi="Calibri"/>
      <w:b/>
      <w:bCs/>
      <w:sz w:val="28"/>
      <w:szCs w:val="28"/>
    </w:rPr>
  </w:style>
  <w:style w:type="paragraph" w:styleId="5">
    <w:name w:val="heading 5"/>
    <w:basedOn w:val="a0"/>
    <w:next w:val="a0"/>
    <w:link w:val="50"/>
    <w:uiPriority w:val="99"/>
    <w:qFormat/>
    <w:rsid w:val="002F7542"/>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2F7542"/>
    <w:pPr>
      <w:spacing w:before="240" w:after="60"/>
      <w:outlineLvl w:val="5"/>
    </w:pPr>
    <w:rPr>
      <w:rFonts w:ascii="Calibri" w:hAnsi="Calibri"/>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uiPriority w:val="99"/>
    <w:semiHidden/>
    <w:locked/>
    <w:rsid w:val="00EC598C"/>
    <w:rPr>
      <w:rFonts w:ascii="Cambria" w:hAnsi="Cambria" w:cs="Cambria"/>
      <w:b/>
      <w:bCs/>
      <w:i/>
      <w:iCs/>
      <w:sz w:val="28"/>
      <w:szCs w:val="28"/>
      <w:lang w:val="en-US"/>
    </w:rPr>
  </w:style>
  <w:style w:type="character" w:customStyle="1" w:styleId="31">
    <w:name w:val="Заголовок 3 Знак"/>
    <w:link w:val="30"/>
    <w:uiPriority w:val="99"/>
    <w:semiHidden/>
    <w:locked/>
    <w:rsid w:val="00EC598C"/>
    <w:rPr>
      <w:rFonts w:ascii="Cambria" w:hAnsi="Cambria" w:cs="Cambria"/>
      <w:b/>
      <w:bCs/>
      <w:sz w:val="26"/>
      <w:szCs w:val="26"/>
      <w:lang w:val="en-US"/>
    </w:rPr>
  </w:style>
  <w:style w:type="character" w:customStyle="1" w:styleId="41">
    <w:name w:val="Заголовок 4 Знак"/>
    <w:link w:val="40"/>
    <w:uiPriority w:val="99"/>
    <w:semiHidden/>
    <w:locked/>
    <w:rsid w:val="00EC598C"/>
    <w:rPr>
      <w:rFonts w:ascii="Calibri" w:hAnsi="Calibri" w:cs="Calibri"/>
      <w:b/>
      <w:bCs/>
      <w:sz w:val="28"/>
      <w:szCs w:val="28"/>
      <w:lang w:val="en-US"/>
    </w:rPr>
  </w:style>
  <w:style w:type="character" w:customStyle="1" w:styleId="50">
    <w:name w:val="Заголовок 5 Знак"/>
    <w:link w:val="5"/>
    <w:uiPriority w:val="99"/>
    <w:semiHidden/>
    <w:locked/>
    <w:rsid w:val="00EC598C"/>
    <w:rPr>
      <w:rFonts w:ascii="Calibri" w:hAnsi="Calibri" w:cs="Calibri"/>
      <w:b/>
      <w:bCs/>
      <w:i/>
      <w:iCs/>
      <w:sz w:val="26"/>
      <w:szCs w:val="26"/>
      <w:lang w:val="en-US"/>
    </w:rPr>
  </w:style>
  <w:style w:type="character" w:customStyle="1" w:styleId="60">
    <w:name w:val="Заголовок 6 Знак"/>
    <w:link w:val="6"/>
    <w:uiPriority w:val="99"/>
    <w:semiHidden/>
    <w:locked/>
    <w:rsid w:val="00EC598C"/>
    <w:rPr>
      <w:rFonts w:ascii="Calibri" w:hAnsi="Calibri" w:cs="Calibri"/>
      <w:b/>
      <w:bCs/>
      <w:lang w:val="en-US"/>
    </w:rPr>
  </w:style>
  <w:style w:type="paragraph" w:styleId="a4">
    <w:name w:val="Title"/>
    <w:basedOn w:val="a0"/>
    <w:link w:val="a5"/>
    <w:uiPriority w:val="99"/>
    <w:qFormat/>
    <w:rsid w:val="00A8636E"/>
    <w:pPr>
      <w:jc w:val="center"/>
    </w:pPr>
    <w:rPr>
      <w:rFonts w:ascii="Cambria" w:hAnsi="Cambria"/>
      <w:b/>
      <w:bCs/>
      <w:kern w:val="28"/>
      <w:sz w:val="32"/>
      <w:szCs w:val="32"/>
    </w:rPr>
  </w:style>
  <w:style w:type="character" w:customStyle="1" w:styleId="a5">
    <w:name w:val="Заголовок Знак"/>
    <w:link w:val="a4"/>
    <w:uiPriority w:val="99"/>
    <w:locked/>
    <w:rsid w:val="00EC598C"/>
    <w:rPr>
      <w:rFonts w:ascii="Cambria" w:hAnsi="Cambria" w:cs="Cambria"/>
      <w:b/>
      <w:bCs/>
      <w:kern w:val="28"/>
      <w:sz w:val="32"/>
      <w:szCs w:val="32"/>
      <w:lang w:val="en-US"/>
    </w:rPr>
  </w:style>
  <w:style w:type="paragraph" w:styleId="a6">
    <w:name w:val="Body Text"/>
    <w:basedOn w:val="a0"/>
    <w:link w:val="a7"/>
    <w:uiPriority w:val="99"/>
    <w:rsid w:val="002F7542"/>
    <w:pPr>
      <w:jc w:val="both"/>
    </w:pPr>
  </w:style>
  <w:style w:type="character" w:customStyle="1" w:styleId="a7">
    <w:name w:val="Основной текст Знак"/>
    <w:link w:val="a6"/>
    <w:uiPriority w:val="99"/>
    <w:semiHidden/>
    <w:locked/>
    <w:rsid w:val="00EC598C"/>
    <w:rPr>
      <w:sz w:val="20"/>
      <w:szCs w:val="20"/>
      <w:lang w:val="en-US"/>
    </w:rPr>
  </w:style>
  <w:style w:type="paragraph" w:styleId="a8">
    <w:name w:val="Normal (Web)"/>
    <w:basedOn w:val="a0"/>
    <w:rsid w:val="002F7542"/>
    <w:pPr>
      <w:spacing w:before="100" w:beforeAutospacing="1" w:after="100" w:afterAutospacing="1"/>
    </w:pPr>
    <w:rPr>
      <w:sz w:val="24"/>
      <w:szCs w:val="24"/>
      <w:lang w:val="ru-RU"/>
    </w:rPr>
  </w:style>
  <w:style w:type="table" w:styleId="a9">
    <w:name w:val="Table Grid"/>
    <w:basedOn w:val="a2"/>
    <w:uiPriority w:val="39"/>
    <w:rsid w:val="002D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rsid w:val="00F226B6"/>
    <w:rPr>
      <w:rFonts w:ascii="Tahoma" w:hAnsi="Tahoma"/>
      <w:sz w:val="16"/>
      <w:szCs w:val="16"/>
    </w:rPr>
  </w:style>
  <w:style w:type="character" w:customStyle="1" w:styleId="ab">
    <w:name w:val="Текст выноски Знак"/>
    <w:link w:val="aa"/>
    <w:uiPriority w:val="99"/>
    <w:semiHidden/>
    <w:locked/>
    <w:rsid w:val="00F226B6"/>
    <w:rPr>
      <w:rFonts w:ascii="Tahoma" w:hAnsi="Tahoma" w:cs="Tahoma"/>
      <w:sz w:val="16"/>
      <w:szCs w:val="16"/>
      <w:lang w:val="en-US"/>
    </w:rPr>
  </w:style>
  <w:style w:type="paragraph" w:styleId="ac">
    <w:name w:val="header"/>
    <w:basedOn w:val="a0"/>
    <w:link w:val="ad"/>
    <w:uiPriority w:val="99"/>
    <w:rsid w:val="002D1BD4"/>
    <w:pPr>
      <w:tabs>
        <w:tab w:val="center" w:pos="4153"/>
        <w:tab w:val="right" w:pos="8306"/>
      </w:tabs>
      <w:autoSpaceDE w:val="0"/>
      <w:autoSpaceDN w:val="0"/>
    </w:pPr>
  </w:style>
  <w:style w:type="character" w:customStyle="1" w:styleId="ad">
    <w:name w:val="Верхний колонтитул Знак"/>
    <w:link w:val="ac"/>
    <w:uiPriority w:val="99"/>
    <w:rsid w:val="002D1BD4"/>
    <w:rPr>
      <w:sz w:val="20"/>
      <w:szCs w:val="20"/>
    </w:rPr>
  </w:style>
  <w:style w:type="paragraph" w:styleId="ae">
    <w:name w:val="footer"/>
    <w:basedOn w:val="a0"/>
    <w:link w:val="af"/>
    <w:uiPriority w:val="99"/>
    <w:unhideWhenUsed/>
    <w:rsid w:val="002D1BD4"/>
    <w:pPr>
      <w:tabs>
        <w:tab w:val="center" w:pos="4677"/>
        <w:tab w:val="right" w:pos="9355"/>
      </w:tabs>
    </w:pPr>
  </w:style>
  <w:style w:type="character" w:customStyle="1" w:styleId="af">
    <w:name w:val="Нижний колонтитул Знак"/>
    <w:link w:val="ae"/>
    <w:uiPriority w:val="99"/>
    <w:rsid w:val="002D1BD4"/>
    <w:rPr>
      <w:sz w:val="20"/>
      <w:szCs w:val="20"/>
      <w:lang w:val="en-US"/>
    </w:rPr>
  </w:style>
  <w:style w:type="paragraph" w:customStyle="1" w:styleId="22">
    <w:name w:val="Основной текст 22"/>
    <w:basedOn w:val="a0"/>
    <w:rsid w:val="002D1BD4"/>
    <w:pPr>
      <w:widowControl w:val="0"/>
      <w:autoSpaceDE w:val="0"/>
      <w:autoSpaceDN w:val="0"/>
      <w:ind w:firstLine="567"/>
      <w:jc w:val="both"/>
    </w:pPr>
    <w:rPr>
      <w:sz w:val="24"/>
      <w:szCs w:val="24"/>
      <w:lang w:val="ru-RU"/>
    </w:rPr>
  </w:style>
  <w:style w:type="paragraph" w:styleId="af0">
    <w:name w:val="caption"/>
    <w:basedOn w:val="a0"/>
    <w:next w:val="a0"/>
    <w:unhideWhenUsed/>
    <w:qFormat/>
    <w:locked/>
    <w:rsid w:val="0010536C"/>
    <w:rPr>
      <w:b/>
      <w:bCs/>
    </w:rPr>
  </w:style>
  <w:style w:type="paragraph" w:styleId="af1">
    <w:name w:val="List Paragraph"/>
    <w:basedOn w:val="a0"/>
    <w:uiPriority w:val="34"/>
    <w:qFormat/>
    <w:rsid w:val="00BB6E08"/>
    <w:pPr>
      <w:widowControl w:val="0"/>
      <w:autoSpaceDE w:val="0"/>
      <w:autoSpaceDN w:val="0"/>
      <w:adjustRightInd w:val="0"/>
      <w:ind w:left="708"/>
    </w:pPr>
    <w:rPr>
      <w:rFonts w:ascii="Arial" w:hAnsi="Arial" w:cs="Arial"/>
      <w:lang w:val="ru-RU"/>
    </w:rPr>
  </w:style>
  <w:style w:type="character" w:styleId="af2">
    <w:name w:val="Hyperlink"/>
    <w:uiPriority w:val="99"/>
    <w:rsid w:val="00B63F9E"/>
    <w:rPr>
      <w:color w:val="0000FF"/>
      <w:u w:val="single"/>
    </w:rPr>
  </w:style>
  <w:style w:type="character" w:customStyle="1" w:styleId="11">
    <w:name w:val="Заголовок 1 Знак"/>
    <w:basedOn w:val="a1"/>
    <w:link w:val="10"/>
    <w:rsid w:val="005344FC"/>
    <w:rPr>
      <w:rFonts w:asciiTheme="majorHAnsi" w:eastAsiaTheme="majorEastAsia" w:hAnsiTheme="majorHAnsi" w:cstheme="majorBidi"/>
      <w:b/>
      <w:bCs/>
      <w:color w:val="365F91" w:themeColor="accent1" w:themeShade="BF"/>
      <w:sz w:val="28"/>
      <w:szCs w:val="28"/>
      <w:lang w:val="en-US"/>
    </w:rPr>
  </w:style>
  <w:style w:type="character" w:styleId="af3">
    <w:name w:val="Emphasis"/>
    <w:basedOn w:val="a1"/>
    <w:qFormat/>
    <w:locked/>
    <w:rsid w:val="005344FC"/>
    <w:rPr>
      <w:i/>
      <w:iCs/>
    </w:rPr>
  </w:style>
  <w:style w:type="paragraph" w:customStyle="1" w:styleId="a30">
    <w:name w:val="a3"/>
    <w:basedOn w:val="a0"/>
    <w:rsid w:val="00F71DC0"/>
    <w:pPr>
      <w:spacing w:before="100" w:beforeAutospacing="1" w:after="100" w:afterAutospacing="1"/>
    </w:pPr>
    <w:rPr>
      <w:sz w:val="24"/>
      <w:szCs w:val="24"/>
      <w:lang w:val="ru-RU"/>
    </w:rPr>
  </w:style>
  <w:style w:type="paragraph" w:customStyle="1" w:styleId="af4">
    <w:name w:val="Список маркер (КейС)"/>
    <w:basedOn w:val="a0"/>
    <w:uiPriority w:val="99"/>
    <w:rsid w:val="0077109D"/>
    <w:pPr>
      <w:spacing w:line="276" w:lineRule="auto"/>
      <w:jc w:val="both"/>
    </w:pPr>
    <w:rPr>
      <w:sz w:val="26"/>
      <w:szCs w:val="24"/>
      <w:lang w:val="ru-RU"/>
    </w:rPr>
  </w:style>
  <w:style w:type="paragraph" w:customStyle="1" w:styleId="1">
    <w:name w:val="Большой список уровень 1"/>
    <w:basedOn w:val="a0"/>
    <w:next w:val="a0"/>
    <w:uiPriority w:val="99"/>
    <w:rsid w:val="0077109D"/>
    <w:pPr>
      <w:keepNext/>
      <w:numPr>
        <w:numId w:val="2"/>
      </w:numPr>
      <w:spacing w:before="360" w:line="276" w:lineRule="auto"/>
      <w:ind w:right="709"/>
      <w:jc w:val="center"/>
    </w:pPr>
    <w:rPr>
      <w:b/>
      <w:bCs/>
      <w:caps/>
      <w:sz w:val="26"/>
      <w:szCs w:val="24"/>
      <w:lang w:val="ru-RU"/>
    </w:rPr>
  </w:style>
  <w:style w:type="paragraph" w:customStyle="1" w:styleId="2">
    <w:name w:val="Большой список уровень 2"/>
    <w:basedOn w:val="a0"/>
    <w:uiPriority w:val="99"/>
    <w:rsid w:val="0077109D"/>
    <w:pPr>
      <w:widowControl w:val="0"/>
      <w:numPr>
        <w:ilvl w:val="1"/>
        <w:numId w:val="2"/>
      </w:numPr>
      <w:spacing w:line="276" w:lineRule="auto"/>
      <w:jc w:val="both"/>
    </w:pPr>
    <w:rPr>
      <w:sz w:val="26"/>
      <w:szCs w:val="24"/>
      <w:lang w:val="ru-RU" w:eastAsia="en-US"/>
    </w:rPr>
  </w:style>
  <w:style w:type="paragraph" w:customStyle="1" w:styleId="3">
    <w:name w:val="Большой список уровень 3"/>
    <w:basedOn w:val="2"/>
    <w:uiPriority w:val="99"/>
    <w:rsid w:val="0077109D"/>
    <w:pPr>
      <w:numPr>
        <w:ilvl w:val="2"/>
      </w:numPr>
    </w:pPr>
  </w:style>
  <w:style w:type="paragraph" w:customStyle="1" w:styleId="4">
    <w:name w:val="Большой список уровень 4"/>
    <w:basedOn w:val="3"/>
    <w:uiPriority w:val="99"/>
    <w:rsid w:val="0077109D"/>
    <w:pPr>
      <w:numPr>
        <w:ilvl w:val="3"/>
      </w:numPr>
    </w:pPr>
  </w:style>
  <w:style w:type="numbering" w:customStyle="1" w:styleId="a">
    <w:name w:val="Большой список"/>
    <w:rsid w:val="0077109D"/>
    <w:pPr>
      <w:numPr>
        <w:numId w:val="1"/>
      </w:numPr>
    </w:pPr>
  </w:style>
  <w:style w:type="paragraph" w:customStyle="1" w:styleId="Tabletext">
    <w:name w:val="Table text"/>
    <w:basedOn w:val="a0"/>
    <w:rsid w:val="009240FF"/>
    <w:rPr>
      <w:sz w:val="28"/>
      <w:szCs w:val="24"/>
      <w:lang w:val="ru-RU" w:eastAsia="ar-SA"/>
    </w:rPr>
  </w:style>
  <w:style w:type="paragraph" w:customStyle="1" w:styleId="niiaiieoaeno">
    <w:name w:val="niiaiie oaeno"/>
    <w:basedOn w:val="a0"/>
    <w:uiPriority w:val="99"/>
    <w:rsid w:val="00B21A8A"/>
    <w:pPr>
      <w:widowControl w:val="0"/>
      <w:overflowPunct w:val="0"/>
      <w:autoSpaceDE w:val="0"/>
      <w:autoSpaceDN w:val="0"/>
      <w:adjustRightInd w:val="0"/>
      <w:jc w:val="both"/>
      <w:textAlignment w:val="baseline"/>
    </w:pPr>
    <w:rPr>
      <w:rFonts w:ascii="Calibri" w:hAnsi="Calibri"/>
      <w:sz w:val="28"/>
      <w:szCs w:val="28"/>
      <w:lang w:val="ru-RU"/>
    </w:rPr>
  </w:style>
  <w:style w:type="paragraph" w:customStyle="1" w:styleId="110">
    <w:name w:val="Оглавление 11"/>
    <w:basedOn w:val="a0"/>
    <w:uiPriority w:val="1"/>
    <w:qFormat/>
    <w:rsid w:val="00A463D4"/>
    <w:pPr>
      <w:widowControl w:val="0"/>
      <w:autoSpaceDE w:val="0"/>
      <w:autoSpaceDN w:val="0"/>
      <w:spacing w:before="117"/>
      <w:ind w:left="552" w:hanging="441"/>
    </w:pPr>
    <w:rPr>
      <w:b/>
      <w:bCs/>
      <w:sz w:val="24"/>
      <w:szCs w:val="24"/>
      <w:lang w:val="ru-RU" w:eastAsia="en-US"/>
    </w:rPr>
  </w:style>
  <w:style w:type="paragraph" w:customStyle="1" w:styleId="111">
    <w:name w:val="Заголовок 11"/>
    <w:basedOn w:val="a0"/>
    <w:uiPriority w:val="1"/>
    <w:qFormat/>
    <w:rsid w:val="00A463D4"/>
    <w:pPr>
      <w:widowControl w:val="0"/>
      <w:autoSpaceDE w:val="0"/>
      <w:autoSpaceDN w:val="0"/>
      <w:spacing w:before="64"/>
      <w:ind w:left="1106" w:hanging="286"/>
      <w:outlineLvl w:val="1"/>
    </w:pPr>
    <w:rPr>
      <w:b/>
      <w:bCs/>
      <w:sz w:val="32"/>
      <w:szCs w:val="32"/>
      <w:lang w:val="ru-RU" w:eastAsia="en-US"/>
    </w:rPr>
  </w:style>
  <w:style w:type="character" w:customStyle="1" w:styleId="UnresolvedMention">
    <w:name w:val="Unresolved Mention"/>
    <w:basedOn w:val="a1"/>
    <w:uiPriority w:val="99"/>
    <w:semiHidden/>
    <w:unhideWhenUsed/>
    <w:rsid w:val="00BF7BF0"/>
    <w:rPr>
      <w:color w:val="605E5C"/>
      <w:shd w:val="clear" w:color="auto" w:fill="E1DFDD"/>
    </w:rPr>
  </w:style>
  <w:style w:type="character" w:styleId="af5">
    <w:name w:val="FollowedHyperlink"/>
    <w:basedOn w:val="a1"/>
    <w:uiPriority w:val="99"/>
    <w:semiHidden/>
    <w:unhideWhenUsed/>
    <w:rsid w:val="00BF7BF0"/>
    <w:rPr>
      <w:color w:val="800080" w:themeColor="followedHyperlink"/>
      <w:u w:val="single"/>
    </w:rPr>
  </w:style>
  <w:style w:type="character" w:styleId="af6">
    <w:name w:val="annotation reference"/>
    <w:basedOn w:val="a1"/>
    <w:uiPriority w:val="99"/>
    <w:semiHidden/>
    <w:unhideWhenUsed/>
    <w:rsid w:val="00A93C58"/>
    <w:rPr>
      <w:sz w:val="16"/>
      <w:szCs w:val="16"/>
    </w:rPr>
  </w:style>
  <w:style w:type="paragraph" w:styleId="af7">
    <w:name w:val="annotation text"/>
    <w:basedOn w:val="a0"/>
    <w:link w:val="af8"/>
    <w:uiPriority w:val="99"/>
    <w:semiHidden/>
    <w:unhideWhenUsed/>
    <w:rsid w:val="00A93C58"/>
  </w:style>
  <w:style w:type="character" w:customStyle="1" w:styleId="af8">
    <w:name w:val="Текст примечания Знак"/>
    <w:basedOn w:val="a1"/>
    <w:link w:val="af7"/>
    <w:uiPriority w:val="99"/>
    <w:semiHidden/>
    <w:rsid w:val="00A93C58"/>
    <w:rPr>
      <w:lang w:val="en-US"/>
    </w:rPr>
  </w:style>
  <w:style w:type="paragraph" w:styleId="af9">
    <w:name w:val="annotation subject"/>
    <w:basedOn w:val="af7"/>
    <w:next w:val="af7"/>
    <w:link w:val="afa"/>
    <w:uiPriority w:val="99"/>
    <w:semiHidden/>
    <w:unhideWhenUsed/>
    <w:rsid w:val="00A93C58"/>
    <w:rPr>
      <w:b/>
      <w:bCs/>
    </w:rPr>
  </w:style>
  <w:style w:type="character" w:customStyle="1" w:styleId="afa">
    <w:name w:val="Тема примечания Знак"/>
    <w:basedOn w:val="af8"/>
    <w:link w:val="af9"/>
    <w:uiPriority w:val="99"/>
    <w:semiHidden/>
    <w:rsid w:val="00A93C58"/>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4068">
      <w:bodyDiv w:val="1"/>
      <w:marLeft w:val="0"/>
      <w:marRight w:val="0"/>
      <w:marTop w:val="0"/>
      <w:marBottom w:val="0"/>
      <w:divBdr>
        <w:top w:val="none" w:sz="0" w:space="0" w:color="auto"/>
        <w:left w:val="none" w:sz="0" w:space="0" w:color="auto"/>
        <w:bottom w:val="none" w:sz="0" w:space="0" w:color="auto"/>
        <w:right w:val="none" w:sz="0" w:space="0" w:color="auto"/>
      </w:divBdr>
    </w:div>
    <w:div w:id="276836788">
      <w:bodyDiv w:val="1"/>
      <w:marLeft w:val="0"/>
      <w:marRight w:val="0"/>
      <w:marTop w:val="0"/>
      <w:marBottom w:val="0"/>
      <w:divBdr>
        <w:top w:val="none" w:sz="0" w:space="0" w:color="auto"/>
        <w:left w:val="none" w:sz="0" w:space="0" w:color="auto"/>
        <w:bottom w:val="none" w:sz="0" w:space="0" w:color="auto"/>
        <w:right w:val="none" w:sz="0" w:space="0" w:color="auto"/>
      </w:divBdr>
    </w:div>
    <w:div w:id="335767201">
      <w:bodyDiv w:val="1"/>
      <w:marLeft w:val="0"/>
      <w:marRight w:val="0"/>
      <w:marTop w:val="0"/>
      <w:marBottom w:val="0"/>
      <w:divBdr>
        <w:top w:val="none" w:sz="0" w:space="0" w:color="auto"/>
        <w:left w:val="none" w:sz="0" w:space="0" w:color="auto"/>
        <w:bottom w:val="none" w:sz="0" w:space="0" w:color="auto"/>
        <w:right w:val="none" w:sz="0" w:space="0" w:color="auto"/>
      </w:divBdr>
    </w:div>
    <w:div w:id="589043184">
      <w:marLeft w:val="0"/>
      <w:marRight w:val="0"/>
      <w:marTop w:val="0"/>
      <w:marBottom w:val="0"/>
      <w:divBdr>
        <w:top w:val="none" w:sz="0" w:space="0" w:color="auto"/>
        <w:left w:val="none" w:sz="0" w:space="0" w:color="auto"/>
        <w:bottom w:val="none" w:sz="0" w:space="0" w:color="auto"/>
        <w:right w:val="none" w:sz="0" w:space="0" w:color="auto"/>
      </w:divBdr>
    </w:div>
    <w:div w:id="754937599">
      <w:bodyDiv w:val="1"/>
      <w:marLeft w:val="0"/>
      <w:marRight w:val="0"/>
      <w:marTop w:val="0"/>
      <w:marBottom w:val="0"/>
      <w:divBdr>
        <w:top w:val="none" w:sz="0" w:space="0" w:color="auto"/>
        <w:left w:val="none" w:sz="0" w:space="0" w:color="auto"/>
        <w:bottom w:val="none" w:sz="0" w:space="0" w:color="auto"/>
        <w:right w:val="none" w:sz="0" w:space="0" w:color="auto"/>
      </w:divBdr>
    </w:div>
    <w:div w:id="1164665938">
      <w:bodyDiv w:val="1"/>
      <w:marLeft w:val="0"/>
      <w:marRight w:val="0"/>
      <w:marTop w:val="0"/>
      <w:marBottom w:val="0"/>
      <w:divBdr>
        <w:top w:val="none" w:sz="0" w:space="0" w:color="auto"/>
        <w:left w:val="none" w:sz="0" w:space="0" w:color="auto"/>
        <w:bottom w:val="none" w:sz="0" w:space="0" w:color="auto"/>
        <w:right w:val="none" w:sz="0" w:space="0" w:color="auto"/>
      </w:divBdr>
    </w:div>
    <w:div w:id="20614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F3E6-18C7-477F-9C84-65684668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35</Pages>
  <Words>7720</Words>
  <Characters>57387</Characters>
  <Application>Microsoft Office Word</Application>
  <DocSecurity>0</DocSecurity>
  <Lines>478</Lines>
  <Paragraphs>129</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1</Company>
  <LinksUpToDate>false</LinksUpToDate>
  <CharactersWithSpaces>64978</CharactersWithSpaces>
  <SharedDoc>false</SharedDoc>
  <HLinks>
    <vt:vector size="6" baseType="variant">
      <vt:variant>
        <vt:i4>6684721</vt:i4>
      </vt:variant>
      <vt:variant>
        <vt:i4>0</vt:i4>
      </vt:variant>
      <vt:variant>
        <vt:i4>0</vt:i4>
      </vt:variant>
      <vt:variant>
        <vt:i4>5</vt:i4>
      </vt:variant>
      <vt:variant>
        <vt:lpwstr>http://www.biaxplen.ru/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itvmed</dc:creator>
  <cp:keywords/>
  <cp:lastModifiedBy>Иван Викторович Болвашенков</cp:lastModifiedBy>
  <cp:revision>35</cp:revision>
  <cp:lastPrinted>2010-11-24T13:01:00Z</cp:lastPrinted>
  <dcterms:created xsi:type="dcterms:W3CDTF">2021-09-17T10:41:00Z</dcterms:created>
  <dcterms:modified xsi:type="dcterms:W3CDTF">2024-03-04T06:24:00Z</dcterms:modified>
</cp:coreProperties>
</file>